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F" w:rsidRDefault="003145AF" w:rsidP="00E26F02">
      <w:pPr>
        <w:jc w:val="center"/>
        <w:rPr>
          <w:rFonts w:ascii="Arial" w:hAnsi="Arial" w:cs="Arial"/>
          <w:b/>
          <w:sz w:val="20"/>
          <w:szCs w:val="20"/>
        </w:rPr>
      </w:pPr>
      <w:r w:rsidRPr="00591615">
        <w:rPr>
          <w:rFonts w:ascii="Arial" w:hAnsi="Arial" w:cs="Arial"/>
          <w:b/>
          <w:sz w:val="20"/>
          <w:szCs w:val="20"/>
        </w:rPr>
        <w:t>НАСТАВНА ПРОГРАМА</w:t>
      </w:r>
    </w:p>
    <w:p w:rsidR="00506291" w:rsidRPr="00591615" w:rsidRDefault="00506291" w:rsidP="00E26F02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ЕВРОПСКИ ИНТЕГРАЦИИ</w:t>
      </w:r>
      <w:r w:rsidR="000B5D91">
        <w:rPr>
          <w:rFonts w:ascii="Arial" w:hAnsi="Arial" w:cs="Arial"/>
          <w:b/>
          <w:sz w:val="20"/>
          <w:szCs w:val="20"/>
        </w:rPr>
        <w:t xml:space="preserve"> НА Р.М.</w:t>
      </w:r>
      <w:bookmarkStart w:id="0" w:name="_GoBack"/>
      <w:bookmarkEnd w:id="0"/>
    </w:p>
    <w:p w:rsidR="00E26F02" w:rsidRPr="00591615" w:rsidRDefault="00E26F02" w:rsidP="00E26F0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E26F02" w:rsidRPr="00591615" w:rsidRDefault="00E26F02" w:rsidP="00E26F02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923ED7" w:rsidRPr="00591615" w:rsidRDefault="00923ED7" w:rsidP="00E26F02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26F02" w:rsidRPr="00591615" w:rsidRDefault="00E26F02" w:rsidP="00E26F02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</w:rPr>
        <w:t xml:space="preserve">I. Податоци за раководителот на </w:t>
      </w:r>
      <w:r w:rsidR="006A57BF" w:rsidRPr="00591615">
        <w:rPr>
          <w:rFonts w:ascii="Arial" w:hAnsi="Arial" w:cs="Arial"/>
          <w:b/>
          <w:bCs/>
          <w:sz w:val="20"/>
          <w:szCs w:val="20"/>
        </w:rPr>
        <w:t>предметната програма</w:t>
      </w:r>
      <w:r w:rsidR="00B01BA3" w:rsidRPr="00591615">
        <w:rPr>
          <w:rFonts w:ascii="Arial" w:hAnsi="Arial" w:cs="Arial"/>
          <w:b/>
          <w:bCs/>
          <w:sz w:val="20"/>
          <w:szCs w:val="20"/>
        </w:rPr>
        <w:t xml:space="preserve"> и предметните наставници</w:t>
      </w:r>
    </w:p>
    <w:p w:rsidR="00E26F02" w:rsidRPr="00591615" w:rsidRDefault="00E26F02" w:rsidP="00E26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8"/>
        <w:gridCol w:w="4114"/>
      </w:tblGrid>
      <w:tr w:rsidR="00E26F02" w:rsidRPr="00591615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6" w:rsidRPr="00591615" w:rsidRDefault="003E301A" w:rsidP="00B01B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Име и презиме:</w:t>
            </w:r>
          </w:p>
          <w:p w:rsidR="00037B81" w:rsidRPr="00A06591" w:rsidRDefault="00A06591" w:rsidP="00B0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Татјана Петрушевска</w:t>
            </w:r>
          </w:p>
          <w:p w:rsidR="00037B81" w:rsidRPr="00591615" w:rsidRDefault="00A06591" w:rsidP="00B0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 Апостоловска-Степаноска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A3" w:rsidRPr="00591615" w:rsidRDefault="000A736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Научен степен</w:t>
            </w:r>
            <w:r w:rsidR="003E301A" w:rsidRPr="00591615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академско звање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7B81" w:rsidRDefault="00A06591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  <w:p w:rsidR="00A06591" w:rsidRPr="00591615" w:rsidRDefault="00A06591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Доцент доктор</w:t>
            </w:r>
          </w:p>
        </w:tc>
      </w:tr>
    </w:tbl>
    <w:p w:rsidR="00E26F02" w:rsidRPr="00591615" w:rsidRDefault="00E26F02" w:rsidP="00B01BA3">
      <w:pPr>
        <w:rPr>
          <w:rFonts w:ascii="Arial" w:hAnsi="Arial" w:cs="Arial"/>
          <w:color w:val="FF0000"/>
          <w:sz w:val="20"/>
          <w:szCs w:val="20"/>
        </w:rPr>
      </w:pPr>
    </w:p>
    <w:p w:rsidR="00E26F02" w:rsidRPr="00591615" w:rsidRDefault="00B01BA3" w:rsidP="00B01BA3">
      <w:pPr>
        <w:keepNext/>
        <w:pBdr>
          <w:bottom w:val="single" w:sz="12" w:space="1" w:color="auto"/>
        </w:pBdr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E26F02" w:rsidRPr="00591615" w:rsidRDefault="00E26F02" w:rsidP="00B01B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115"/>
      </w:tblGrid>
      <w:tr w:rsidR="00E26F02" w:rsidRPr="00591615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6" w:rsidRPr="00591615" w:rsidRDefault="00E26F02" w:rsidP="00B01BA3">
            <w:pPr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Име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1A" w:rsidRPr="00591615">
              <w:rPr>
                <w:rFonts w:ascii="Arial" w:hAnsi="Arial" w:cs="Arial"/>
                <w:b/>
                <w:sz w:val="20"/>
                <w:szCs w:val="20"/>
              </w:rPr>
              <w:t xml:space="preserve">и презиме 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>на соработникот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7B81" w:rsidRPr="00591615" w:rsidRDefault="00037B81" w:rsidP="00037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37B81" w:rsidRPr="00591615" w:rsidRDefault="00037B81" w:rsidP="009D7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81" w:rsidRPr="00591615" w:rsidRDefault="000A7363" w:rsidP="00037B8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Научен степен и академско звање 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>на соработникот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26F02" w:rsidRPr="00506291" w:rsidRDefault="00E26F02" w:rsidP="002C6A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BA3" w:rsidRPr="0059161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A3" w:rsidRPr="00591615" w:rsidRDefault="00B01BA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Други предавачи</w:t>
            </w:r>
            <w:r w:rsidR="00620652" w:rsidRPr="00591615">
              <w:rPr>
                <w:rFonts w:ascii="Arial" w:hAnsi="Arial" w:cs="Arial"/>
                <w:b/>
                <w:sz w:val="20"/>
                <w:szCs w:val="20"/>
              </w:rPr>
              <w:t xml:space="preserve"> (експерти од практиката)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01BA3" w:rsidRPr="00591615" w:rsidRDefault="00B01BA3" w:rsidP="00B01BA3">
            <w:pPr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26F02" w:rsidRPr="00591615" w:rsidRDefault="00E26F02" w:rsidP="00B01BA3">
      <w:pPr>
        <w:keepNext/>
        <w:pBdr>
          <w:bottom w:val="single" w:sz="12" w:space="1" w:color="auto"/>
        </w:pBdr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6F02" w:rsidRPr="00591615" w:rsidRDefault="00E26F02" w:rsidP="00B01BA3">
      <w:pPr>
        <w:keepNext/>
        <w:pBdr>
          <w:bottom w:val="single" w:sz="12" w:space="1" w:color="auto"/>
        </w:pBdr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F75AFF" w:rsidRPr="00591615">
        <w:rPr>
          <w:rFonts w:ascii="Arial" w:hAnsi="Arial" w:cs="Arial"/>
          <w:b/>
          <w:bCs/>
          <w:sz w:val="20"/>
          <w:szCs w:val="20"/>
        </w:rPr>
        <w:t>Основни податоци за предметната програма</w:t>
      </w:r>
    </w:p>
    <w:p w:rsidR="00E26F02" w:rsidRPr="00591615" w:rsidRDefault="00E26F02" w:rsidP="00B01B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5"/>
        <w:gridCol w:w="4917"/>
      </w:tblGrid>
      <w:tr w:rsidR="00E26F02" w:rsidRPr="00591615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B01BA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7B81" w:rsidRPr="00591615" w:rsidRDefault="00506291" w:rsidP="00B01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Европски интеграции</w:t>
            </w:r>
          </w:p>
        </w:tc>
      </w:tr>
      <w:tr w:rsidR="00E26F02" w:rsidRPr="00591615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E26F02" w:rsidP="00B01BA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Код на </w:t>
            </w:r>
            <w:r w:rsidR="00B01BA3"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879BF" w:rsidRPr="005916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E26F02" w:rsidRPr="00506291" w:rsidRDefault="00506291" w:rsidP="00B01BA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B01BA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кредити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301A" w:rsidRPr="00591615" w:rsidRDefault="00506291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26F02" w:rsidRPr="00591615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E26F02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Вкупно часови настава: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7B81" w:rsidRPr="00591615" w:rsidRDefault="00037B81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E26F02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страни</w:t>
            </w:r>
            <w:r w:rsidR="008D0FC5" w:rsidRPr="00591615">
              <w:rPr>
                <w:rFonts w:ascii="Arial" w:hAnsi="Arial" w:cs="Arial"/>
                <w:b/>
                <w:sz w:val="20"/>
                <w:szCs w:val="20"/>
              </w:rPr>
              <w:t>ци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 задолжителна литература: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1BA3" w:rsidRPr="00591615" w:rsidRDefault="00DD5DCD" w:rsidP="000141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473</w:t>
            </w:r>
          </w:p>
        </w:tc>
      </w:tr>
      <w:tr w:rsidR="00E26F02" w:rsidRPr="00591615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B01BA3" w:rsidP="00B01B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Студиска година </w:t>
            </w:r>
            <w:r w:rsidR="00E26F02"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кога се изучува</w:t>
            </w: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="00E26F02" w:rsidRPr="0059161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01BA3" w:rsidRPr="00591615" w:rsidRDefault="00506291" w:rsidP="00B01B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Прва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81" w:rsidRPr="00591615" w:rsidRDefault="00E26F02" w:rsidP="00B01BA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Семестар во кој се изучува </w:t>
            </w:r>
            <w:r w:rsidR="00B01BA3"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1BA3" w:rsidRPr="00506291" w:rsidRDefault="00506291" w:rsidP="002C6A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</w:tr>
    </w:tbl>
    <w:p w:rsidR="00E26F02" w:rsidRPr="00591615" w:rsidRDefault="00E26F02" w:rsidP="00E26F02">
      <w:pPr>
        <w:keepNext/>
        <w:jc w:val="both"/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75A5A" w:rsidRPr="00591615" w:rsidRDefault="00475A5A" w:rsidP="00475A5A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IV</w:t>
      </w:r>
      <w:r w:rsidRPr="00591615">
        <w:rPr>
          <w:rFonts w:ascii="Arial" w:hAnsi="Arial" w:cs="Arial"/>
          <w:b/>
          <w:bCs/>
          <w:sz w:val="20"/>
          <w:szCs w:val="20"/>
        </w:rPr>
        <w:t>. Опис на предметната програма</w:t>
      </w:r>
      <w:r w:rsidR="000A4107" w:rsidRPr="00591615">
        <w:rPr>
          <w:rFonts w:ascii="Arial" w:hAnsi="Arial" w:cs="Arial"/>
          <w:b/>
          <w:bCs/>
          <w:sz w:val="20"/>
          <w:szCs w:val="20"/>
        </w:rPr>
        <w:t xml:space="preserve"> и клучни зборови</w:t>
      </w:r>
      <w:r w:rsidR="00620652" w:rsidRPr="00591615">
        <w:rPr>
          <w:rFonts w:ascii="Arial" w:hAnsi="Arial" w:cs="Arial"/>
          <w:b/>
          <w:bCs/>
          <w:sz w:val="20"/>
          <w:szCs w:val="20"/>
        </w:rPr>
        <w:t xml:space="preserve"> (термини)</w:t>
      </w:r>
    </w:p>
    <w:p w:rsidR="00475A5A" w:rsidRPr="00591615" w:rsidRDefault="00475A5A" w:rsidP="00475A5A">
      <w:pPr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737943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72" w:rsidRPr="0073079C" w:rsidRDefault="00D84D72" w:rsidP="00D84D72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Предмет на анализа е процесот на европска интеграција, неговиот историски развој, институционалните и легислативни аспекти, како и формите на економска интеграција. Се обработуваат и прашањата поврзани со природатга на Европската унија, карактерот на нејзиниот правен систем, како и религиозните и идентитетски аспекти на европското обединување. Посебно внимание ќе биде посветено на политиката на проширување како посебно значајна за Република Македонија и нашиот регион.</w:t>
            </w:r>
          </w:p>
          <w:p w:rsidR="002C6AB1" w:rsidRPr="002C6AB1" w:rsidRDefault="002C6AB1" w:rsidP="009D724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4107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07" w:rsidRPr="00591615" w:rsidRDefault="000A4107" w:rsidP="008E0A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Клучни зборови</w:t>
            </w:r>
            <w:r w:rsidR="00620652" w:rsidRPr="005916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(термини)</w:t>
            </w:r>
            <w:r w:rsidRPr="005916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за предметната програма</w:t>
            </w:r>
          </w:p>
        </w:tc>
      </w:tr>
      <w:tr w:rsidR="000A4107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07" w:rsidRPr="00D84D72" w:rsidRDefault="00D84D72" w:rsidP="008E0ADD">
            <w:pPr>
              <w:jc w:val="both"/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Европска интеграција, Европска унија, Проширување на Европската унија, Европски институции.</w:t>
            </w:r>
          </w:p>
          <w:p w:rsidR="002C6AB1" w:rsidRPr="002C6AB1" w:rsidRDefault="002C6AB1" w:rsidP="008E0AD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75A5A" w:rsidRPr="00591615" w:rsidRDefault="00475A5A" w:rsidP="00F75AFF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75AFF" w:rsidRPr="00591615" w:rsidRDefault="00F75AFF" w:rsidP="00F75AFF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591615">
        <w:rPr>
          <w:rFonts w:ascii="Arial" w:hAnsi="Arial" w:cs="Arial"/>
          <w:b/>
          <w:bCs/>
          <w:sz w:val="20"/>
          <w:szCs w:val="20"/>
        </w:rPr>
        <w:t xml:space="preserve">. </w:t>
      </w:r>
      <w:r w:rsidR="00475A5A" w:rsidRPr="00591615">
        <w:rPr>
          <w:rFonts w:ascii="Arial" w:hAnsi="Arial" w:cs="Arial"/>
          <w:b/>
          <w:bCs/>
          <w:sz w:val="20"/>
          <w:szCs w:val="20"/>
        </w:rPr>
        <w:t>Цели и резултати што треба да се постигнат</w:t>
      </w:r>
    </w:p>
    <w:p w:rsidR="00E26F02" w:rsidRPr="00591615" w:rsidRDefault="00E26F02" w:rsidP="00E26F02">
      <w:pPr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737943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Цели и резултати што треба да се постигнат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9C" w:rsidRDefault="00100400" w:rsidP="0073079C">
            <w:pPr>
              <w:pStyle w:val="NoSpacing"/>
              <w:numPr>
                <w:ilvl w:val="0"/>
                <w:numId w:val="20"/>
              </w:numP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591615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Целите на изучување на предметот </w:t>
            </w:r>
          </w:p>
          <w:p w:rsidR="0073079C" w:rsidRDefault="00D84D72" w:rsidP="0073079C">
            <w:pPr>
              <w:pStyle w:val="NoSpacing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Запознавање на студентите со основните карактеристики на процесот на европска интеграција, нивно оспособување за соодветна разбирање на Европската унија и функционирањето на нејзините институции, како и анализа на пристапувањето на Република Македонија во Унијата.</w:t>
            </w:r>
          </w:p>
          <w:p w:rsidR="0073079C" w:rsidRPr="0073079C" w:rsidRDefault="0073079C" w:rsidP="00D84D7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7943" w:rsidRPr="00591615" w:rsidRDefault="00737943" w:rsidP="00E26F02">
      <w:pPr>
        <w:rPr>
          <w:rFonts w:ascii="Arial" w:hAnsi="Arial" w:cs="Arial"/>
          <w:sz w:val="20"/>
          <w:szCs w:val="20"/>
        </w:rPr>
      </w:pPr>
    </w:p>
    <w:p w:rsidR="00475A5A" w:rsidRPr="00591615" w:rsidRDefault="00475A5A" w:rsidP="00475A5A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VI</w:t>
      </w:r>
      <w:r w:rsidRPr="00591615">
        <w:rPr>
          <w:rFonts w:ascii="Arial" w:hAnsi="Arial" w:cs="Arial"/>
          <w:b/>
          <w:bCs/>
          <w:sz w:val="20"/>
          <w:szCs w:val="20"/>
        </w:rPr>
        <w:t>. Методологија на предавање</w:t>
      </w:r>
    </w:p>
    <w:p w:rsidR="00475A5A" w:rsidRPr="00591615" w:rsidRDefault="00475A5A" w:rsidP="00E26F02">
      <w:pPr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737943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406" w:rsidRPr="0073079C" w:rsidRDefault="0073079C" w:rsidP="00095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Предавања, работилници, студии на случаи, соработка со надворешни институции, изработка на есеи и трудови.</w:t>
            </w:r>
          </w:p>
        </w:tc>
      </w:tr>
    </w:tbl>
    <w:p w:rsidR="00737943" w:rsidRPr="00591615" w:rsidRDefault="00737943" w:rsidP="00E26F02">
      <w:pPr>
        <w:rPr>
          <w:rFonts w:ascii="Arial" w:hAnsi="Arial" w:cs="Arial"/>
          <w:sz w:val="20"/>
          <w:szCs w:val="20"/>
        </w:rPr>
      </w:pPr>
    </w:p>
    <w:p w:rsidR="006E7647" w:rsidRPr="00591615" w:rsidRDefault="006E7647" w:rsidP="006E7647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VII</w:t>
      </w:r>
      <w:r w:rsidRPr="00591615">
        <w:rPr>
          <w:rFonts w:ascii="Arial" w:hAnsi="Arial" w:cs="Arial"/>
          <w:b/>
          <w:bCs/>
          <w:sz w:val="20"/>
          <w:szCs w:val="20"/>
        </w:rPr>
        <w:t>. Детална структура на предметната програма</w:t>
      </w:r>
    </w:p>
    <w:p w:rsidR="00475A5A" w:rsidRPr="00591615" w:rsidRDefault="00475A5A" w:rsidP="00E26F02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B01BA3" w:rsidRPr="0059161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BA3" w:rsidRPr="00591615" w:rsidRDefault="00B01BA3" w:rsidP="000C5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</w:t>
            </w:r>
            <w:r w:rsidR="000C5F12" w:rsidRPr="00591615">
              <w:rPr>
                <w:rFonts w:ascii="Arial" w:hAnsi="Arial" w:cs="Arial"/>
                <w:b/>
                <w:sz w:val="20"/>
                <w:szCs w:val="20"/>
              </w:rPr>
              <w:t xml:space="preserve">бр. 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BA3" w:rsidRPr="00591615" w:rsidRDefault="000C5F12" w:rsidP="00E26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0C5F12" w:rsidRPr="0059161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12" w:rsidRPr="00591615" w:rsidRDefault="000C5F12" w:rsidP="000C5F1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Default="00977FBA" w:rsidP="00524B2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C13FD3" w:rsidRDefault="00BA00D6" w:rsidP="00524B2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Историски развој на европското обединување</w:t>
            </w:r>
          </w:p>
          <w:p w:rsidR="00F022B9" w:rsidRDefault="00F022B9" w:rsidP="00524B2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022B9" w:rsidRPr="00591615" w:rsidRDefault="00F022B9" w:rsidP="00524B2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12" w:rsidRDefault="00C13FD3" w:rsidP="00E26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ED70B6" w:rsidRPr="00591615" w:rsidRDefault="00ED70B6" w:rsidP="00E26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FF7" w:rsidRDefault="00F022B9" w:rsidP="008B39DE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Робер Шуман, </w:t>
            </w:r>
            <w:r w:rsidRPr="00F022B9">
              <w:rPr>
                <w:rFonts w:ascii="Arial" w:hAnsi="Arial" w:cs="Arial"/>
                <w:i/>
                <w:sz w:val="20"/>
                <w:szCs w:val="20"/>
              </w:rPr>
              <w:t>За Европа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Делегација на Европската комисија, 2004), стр. 11-</w:t>
            </w:r>
            <w:r w:rsidR="000141AA">
              <w:rPr>
                <w:rFonts w:ascii="Arial" w:hAnsi="Arial" w:cs="Arial"/>
                <w:sz w:val="20"/>
                <w:szCs w:val="20"/>
              </w:rPr>
              <w:t>45.</w:t>
            </w:r>
          </w:p>
          <w:p w:rsidR="00ED70B6" w:rsidRDefault="00ED70B6" w:rsidP="008B39DE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022B9" w:rsidRDefault="00F022B9" w:rsidP="008B39DE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Васко Наумовски, </w:t>
            </w:r>
            <w:r w:rsidRPr="00F022B9">
              <w:rPr>
                <w:rFonts w:ascii="Arial" w:hAnsi="Arial" w:cs="Arial"/>
                <w:i/>
                <w:sz w:val="20"/>
                <w:szCs w:val="20"/>
              </w:rPr>
              <w:t xml:space="preserve">Европски интеграции (теории и институционализација) </w:t>
            </w:r>
            <w:r>
              <w:rPr>
                <w:rFonts w:ascii="Arial" w:hAnsi="Arial" w:cs="Arial"/>
                <w:sz w:val="20"/>
                <w:szCs w:val="20"/>
              </w:rPr>
              <w:t>(Скопје: Пакунг, 2009), стр. 28-43</w:t>
            </w:r>
          </w:p>
          <w:p w:rsidR="00ED70B6" w:rsidRPr="00591615" w:rsidRDefault="00ED70B6" w:rsidP="008B39DE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02" w:rsidRPr="00591615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C13FD3" w:rsidP="00F916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  <w:r w:rsidR="009960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F916E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916EB" w:rsidRPr="00591615" w:rsidRDefault="009960E1" w:rsidP="00F91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60E1">
              <w:rPr>
                <w:rFonts w:ascii="Arial" w:hAnsi="Arial" w:cs="Arial"/>
                <w:sz w:val="20"/>
                <w:szCs w:val="20"/>
              </w:rPr>
              <w:t>Предмет на изучување се идеите за интеграција на европските нации низ историјата, проектите за остварување на оваа цел, состојбата после Втората светска војна, како и формите на соработка кои ѝ претходат на Шумановата декларација.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23162" w:rsidRPr="00591615" w:rsidRDefault="00023162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F022B9" w:rsidRDefault="00F022B9" w:rsidP="00BA00D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77FBA" w:rsidRDefault="00977FBA" w:rsidP="00977FB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Еволуцијата на Европските заедници и Европската унија</w:t>
            </w:r>
          </w:p>
          <w:p w:rsidR="00F022B9" w:rsidRPr="00591615" w:rsidRDefault="00F022B9" w:rsidP="00BA00D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ED70B6" w:rsidRPr="00591615" w:rsidRDefault="00ED70B6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BA" w:rsidRDefault="00977FBA" w:rsidP="00977FBA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 Крег и Грејн де Бурка, </w:t>
            </w:r>
            <w:r w:rsidRPr="00F022B9">
              <w:rPr>
                <w:rFonts w:ascii="Arial" w:hAnsi="Arial" w:cs="Arial"/>
                <w:i/>
                <w:sz w:val="20"/>
                <w:szCs w:val="20"/>
              </w:rPr>
              <w:t>Право на ЕУ: текстови, случаи и материјали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Магор, 2010), стр. 1-37.</w:t>
            </w:r>
          </w:p>
          <w:p w:rsidR="00ED70B6" w:rsidRPr="00591615" w:rsidRDefault="00ED70B6" w:rsidP="00DD5DCD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2C6AB1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  <w:r w:rsidR="009960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C6AB1" w:rsidRPr="009960E1" w:rsidRDefault="009960E1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 анализираат Европската заедница за јаглен и челик, како и подоцнежните Европска економска заедница и Европската заедница за атомска енергија. Промените во овие форми на соработка, како и формирањето на Европската унија се исто така дел од анализата. Формалните договори, заедничките политики, како и нивното менување исто така се проучуваат.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Pr="00591615" w:rsidRDefault="00977FBA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77FBA" w:rsidRDefault="00977FBA" w:rsidP="00977FB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Природата на Европската унија</w:t>
            </w:r>
          </w:p>
          <w:p w:rsidR="00F022B9" w:rsidRPr="00591615" w:rsidRDefault="00F022B9" w:rsidP="00977FB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ED70B6" w:rsidRPr="00591615" w:rsidRDefault="00ED70B6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BA" w:rsidRDefault="00977FBA" w:rsidP="00977FBA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Васко Наумовски, </w:t>
            </w:r>
            <w:r w:rsidRPr="00F022B9">
              <w:rPr>
                <w:rFonts w:ascii="Arial" w:hAnsi="Arial" w:cs="Arial"/>
                <w:i/>
                <w:sz w:val="20"/>
                <w:szCs w:val="20"/>
              </w:rPr>
              <w:t xml:space="preserve">Европски интеграции (теории и институционализација) </w:t>
            </w:r>
            <w:r>
              <w:rPr>
                <w:rFonts w:ascii="Arial" w:hAnsi="Arial" w:cs="Arial"/>
                <w:sz w:val="20"/>
                <w:szCs w:val="20"/>
              </w:rPr>
              <w:t>(Скопје: Пакунг, 2009), стр. 43-52.</w:t>
            </w:r>
          </w:p>
          <w:p w:rsidR="00977FBA" w:rsidRDefault="00977FBA" w:rsidP="00977FBA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666B6" w:rsidRDefault="00977FBA" w:rsidP="00D666B6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Жак Атали, </w:t>
            </w:r>
            <w:r w:rsidRPr="001275B0">
              <w:rPr>
                <w:rFonts w:ascii="Arial" w:hAnsi="Arial" w:cs="Arial"/>
                <w:i/>
                <w:sz w:val="20"/>
                <w:szCs w:val="20"/>
              </w:rPr>
              <w:t>Европ(и)а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Матица македонска, 1998), стр. 9-19, 157-174.</w:t>
            </w:r>
          </w:p>
          <w:p w:rsidR="002C6AB1" w:rsidRPr="00591615" w:rsidRDefault="002C6AB1" w:rsidP="00D666B6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2C6AB1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  <w:r w:rsidR="009960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C6AB1" w:rsidRPr="009960E1" w:rsidRDefault="009960E1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Менувачкиот карактер на европската унија, насочувањето на нејзиниот развој кон федерација, како и уникатните карактеристики на нејзиниот правно-политички систем се тема на анализа во овој дел.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Default="00977FBA" w:rsidP="00D666B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D666B6" w:rsidRDefault="00D666B6" w:rsidP="00D666B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Институционална димензија на ЕУ</w:t>
            </w:r>
          </w:p>
          <w:p w:rsidR="00F022B9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022B9" w:rsidRPr="00591615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задолжителна литература:</w:t>
            </w:r>
          </w:p>
          <w:p w:rsidR="00ED70B6" w:rsidRPr="00591615" w:rsidRDefault="00ED70B6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AB1" w:rsidRDefault="00D666B6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Пол Крег и Грејн де Бурка, </w:t>
            </w:r>
            <w:r w:rsidRPr="00F022B9">
              <w:rPr>
                <w:rFonts w:ascii="Arial" w:hAnsi="Arial" w:cs="Arial"/>
                <w:i/>
                <w:sz w:val="20"/>
                <w:szCs w:val="20"/>
              </w:rPr>
              <w:t>Право на ЕУ: текстови, случаи и материјали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Магор, 2010), стр. 38-82.</w:t>
            </w:r>
          </w:p>
          <w:p w:rsidR="00ED70B6" w:rsidRPr="00591615" w:rsidRDefault="00ED70B6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2C6AB1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>Детална структура на тематската целина:</w:t>
            </w:r>
            <w:r w:rsidR="009960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C6AB1" w:rsidRPr="009960E1" w:rsidRDefault="009960E1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 проучуваат Европската комисија, Европскиот парламент, Советот на министри, Европскиот совет, Европскиот суд на правдата, Првостепениот суд, Судот на ревизори, како и останатите институции: Економско-социјалниот комитет, Комитетот на региони и други агенции. 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Default="00977FBA" w:rsidP="00D666B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D666B6" w:rsidRDefault="00D666B6" w:rsidP="00D666B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Европскиот правен систем</w:t>
            </w:r>
          </w:p>
          <w:p w:rsidR="00F022B9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022B9" w:rsidRPr="00591615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ED70B6" w:rsidRPr="00591615" w:rsidRDefault="00ED70B6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AB1" w:rsidRDefault="00D666B6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 Крег и Грејн де Бурка, </w:t>
            </w:r>
            <w:r w:rsidRPr="00F022B9">
              <w:rPr>
                <w:rFonts w:ascii="Arial" w:hAnsi="Arial" w:cs="Arial"/>
                <w:i/>
                <w:sz w:val="20"/>
                <w:szCs w:val="20"/>
              </w:rPr>
              <w:t>Право на ЕУ: текстови, случаи и материјали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Магор, 2010), стр. 268-282, 344-353, 460-493.</w:t>
            </w:r>
          </w:p>
          <w:p w:rsidR="00ED70B6" w:rsidRPr="00591615" w:rsidRDefault="00ED70B6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2C6AB1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  <w:r w:rsidR="009960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C6AB1" w:rsidRPr="009960E1" w:rsidRDefault="009960E1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 изучуваат централните прашања на директен ефект и супрематија на правото на ЕУ, како и изворите на правото на ЕУ. Ќе бидат разгледани неколку студии на важни случаи од овие области, како и постапките во европскиот правосуден систем.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Default="00977FBA" w:rsidP="00D666B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D666B6" w:rsidRDefault="00D666B6" w:rsidP="00D666B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Европски политички движења</w:t>
            </w:r>
          </w:p>
          <w:p w:rsidR="00F022B9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022B9" w:rsidRPr="00591615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ED70B6" w:rsidRPr="00591615" w:rsidRDefault="00ED70B6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AB1" w:rsidRDefault="00D666B6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Тим Бејл, </w:t>
            </w:r>
            <w:r w:rsidRPr="00C373F3">
              <w:rPr>
                <w:rFonts w:ascii="Arial" w:hAnsi="Arial" w:cs="Arial"/>
                <w:i/>
                <w:sz w:val="20"/>
                <w:szCs w:val="20"/>
              </w:rPr>
              <w:t>Европска политика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Академски печат, 2009), стр. </w:t>
            </w:r>
            <w:r w:rsidR="000141AA">
              <w:rPr>
                <w:rFonts w:ascii="Arial" w:hAnsi="Arial" w:cs="Arial"/>
                <w:sz w:val="20"/>
                <w:szCs w:val="20"/>
              </w:rPr>
              <w:t>143-179.</w:t>
            </w:r>
          </w:p>
          <w:p w:rsidR="00ED70B6" w:rsidRPr="00591615" w:rsidRDefault="00ED70B6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2C6AB1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  <w:r w:rsidR="00271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C6AB1" w:rsidRPr="00271596" w:rsidRDefault="00271596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на проучување се политичките партии во Европа, нивните асоцијации, како и останати движења кои имаат влијание во развојот на Унијата. Повеќе прашања кои се предмет на современата дебата на европската политичка сцена исто така се анализираат.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Default="00977FBA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C6AB1" w:rsidRDefault="00BA00D6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Заедничкиот европски пазар</w:t>
            </w:r>
          </w:p>
          <w:p w:rsidR="00F022B9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022B9" w:rsidRPr="00591615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C373F3" w:rsidRPr="00591615" w:rsidRDefault="00C373F3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3F3" w:rsidRDefault="00C373F3" w:rsidP="00C373F3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Џон МекКормик, </w:t>
            </w:r>
            <w:r w:rsidRPr="00C373F3">
              <w:rPr>
                <w:rFonts w:ascii="Arial" w:hAnsi="Arial" w:cs="Arial"/>
                <w:i/>
                <w:sz w:val="20"/>
                <w:szCs w:val="20"/>
              </w:rPr>
              <w:t>Разбирање на Европската унија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Алфа Бета, 2004), стр. 172-198.</w:t>
            </w:r>
          </w:p>
          <w:p w:rsidR="00C373F3" w:rsidRDefault="00C373F3" w:rsidP="00C373F3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373F3" w:rsidRDefault="00C373F3" w:rsidP="00C373F3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 Крег и Грејн де Бурка, </w:t>
            </w:r>
            <w:r w:rsidRPr="00F022B9">
              <w:rPr>
                <w:rFonts w:ascii="Arial" w:hAnsi="Arial" w:cs="Arial"/>
                <w:i/>
                <w:sz w:val="20"/>
                <w:szCs w:val="20"/>
              </w:rPr>
              <w:t>Право на ЕУ: текстови, случаи и материјали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Магор, 2010), стр. 604-637.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2C6AB1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  <w:r w:rsidR="00271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C6AB1" w:rsidRPr="00271596" w:rsidRDefault="00271596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Студентите се запознаваат со основите на европската економска интеграција, карактеристиките на оваа соработка, како и четирите слободи на заедничкиот пазар: слободата на движење на стоки, услуги, капитал и луѓе.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Default="00977FBA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C6AB1" w:rsidRDefault="00BA00D6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Религии и идентитети во Европа</w:t>
            </w:r>
          </w:p>
          <w:p w:rsidR="00F022B9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022B9" w:rsidRPr="00591615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задолжителна литература:</w:t>
            </w:r>
          </w:p>
          <w:p w:rsidR="00ED70B6" w:rsidRPr="00591615" w:rsidRDefault="00ED70B6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AB1" w:rsidRDefault="00C373F3" w:rsidP="00C373F3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Оли Рен, </w:t>
            </w:r>
            <w:r w:rsidRPr="005653E5">
              <w:rPr>
                <w:rFonts w:ascii="Arial" w:hAnsi="Arial" w:cs="Arial"/>
                <w:i/>
                <w:sz w:val="20"/>
                <w:szCs w:val="20"/>
              </w:rPr>
              <w:t>Следните граници на Европа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Институт “Охрид“, 2007), стр. 137-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167.</w:t>
            </w:r>
          </w:p>
          <w:p w:rsidR="00C373F3" w:rsidRDefault="00C373F3" w:rsidP="00C373F3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373F3" w:rsidRPr="00591615" w:rsidRDefault="00C373F3" w:rsidP="00C373F3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Тим Бејл, </w:t>
            </w:r>
            <w:r w:rsidRPr="00C373F3">
              <w:rPr>
                <w:rFonts w:ascii="Arial" w:hAnsi="Arial" w:cs="Arial"/>
                <w:i/>
                <w:sz w:val="20"/>
                <w:szCs w:val="20"/>
              </w:rPr>
              <w:t>Европска политика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Академски печат, 2009), стр. 44-60</w:t>
            </w: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2C6AB1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>Детална структура на тематската целина:</w:t>
            </w:r>
            <w:r w:rsidR="009C7D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C6AB1" w:rsidRPr="009C7DA4" w:rsidRDefault="009C7DA4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Предмет на анализа се различностите на европските општества, како и влијанијата на религиите и идентитетите во европската интеграција. Прашањата на заедничките европски вредности, специфичностите на некои европски држави, како и справувањето со проблемите на религиозните и национални малцинства исто така се изучуваат. 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Default="00977FBA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C6AB1" w:rsidRDefault="00BA00D6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Глобалната улога на Европа</w:t>
            </w:r>
          </w:p>
          <w:p w:rsidR="00F022B9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022B9" w:rsidRPr="00591615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ED70B6" w:rsidRPr="00591615" w:rsidRDefault="00ED70B6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AB1" w:rsidRDefault="005653E5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Џон МекКормик, </w:t>
            </w:r>
            <w:r w:rsidRPr="00C373F3">
              <w:rPr>
                <w:rFonts w:ascii="Arial" w:hAnsi="Arial" w:cs="Arial"/>
                <w:i/>
                <w:sz w:val="20"/>
                <w:szCs w:val="20"/>
              </w:rPr>
              <w:t>Разбирање на Европската унија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Алфа Бета, 2004), стр. 199-2</w:t>
            </w:r>
            <w:r w:rsidR="00B8689C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53E5" w:rsidRDefault="005653E5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373F3" w:rsidRDefault="00C373F3" w:rsidP="00C373F3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Тим Бајхелт, </w:t>
            </w:r>
            <w:r w:rsidRPr="005653E5">
              <w:rPr>
                <w:rFonts w:ascii="Arial" w:hAnsi="Arial" w:cs="Arial"/>
                <w:i/>
                <w:sz w:val="20"/>
                <w:szCs w:val="20"/>
              </w:rPr>
              <w:t>Европската унија по проширувањето на исток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Фондација “Конрад Аденауер“, 2003), стр. 193-210.</w:t>
            </w:r>
          </w:p>
          <w:p w:rsidR="00ED70B6" w:rsidRPr="00591615" w:rsidRDefault="00ED70B6" w:rsidP="000141AA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2C6AB1" w:rsidP="002C6A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  <w:r w:rsidR="00154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6AB1" w:rsidRPr="00154C5F" w:rsidRDefault="00154C5F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Улогата на Европската унија на глобалната политичка сцена е предмет на изучување во овој дел. Се анализираат заедничката надворешна и безбедносна политика, нејзинотот воспоставување, како и промените во последните години. Влијанието на некои држави-членки врз ЗНБП исто така е предмет на интерес, како и повеќе случаи од нејзината практична примена.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Недела бр.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Default="00977FBA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C6AB1" w:rsidRDefault="00BA00D6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Политиката на проширување </w:t>
            </w:r>
          </w:p>
          <w:p w:rsidR="00F022B9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022B9" w:rsidRPr="00591615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ED70B6" w:rsidRPr="00591615" w:rsidRDefault="00ED70B6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AB1" w:rsidRDefault="00E57CA3" w:rsidP="005653E5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Вернер Вајденфелд и Волфганг Веселс, </w:t>
            </w:r>
            <w:r w:rsidRPr="005653E5">
              <w:rPr>
                <w:rFonts w:ascii="Arial" w:hAnsi="Arial" w:cs="Arial"/>
                <w:i/>
                <w:sz w:val="20"/>
                <w:szCs w:val="20"/>
              </w:rPr>
              <w:t>Европа од А до Ш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(Скопје, </w:t>
            </w:r>
            <w:r w:rsidR="005653E5">
              <w:rPr>
                <w:rFonts w:ascii="Arial" w:hAnsi="Arial" w:cs="Arial"/>
                <w:sz w:val="20"/>
                <w:szCs w:val="20"/>
              </w:rPr>
              <w:t>Фондација “Конрад Аденауер“, 2003), стр. 351-367.</w:t>
            </w:r>
          </w:p>
          <w:p w:rsidR="005653E5" w:rsidRDefault="005653E5" w:rsidP="005653E5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653E5" w:rsidRDefault="005653E5" w:rsidP="005653E5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Тим Бајхелт, </w:t>
            </w:r>
            <w:r w:rsidRPr="005653E5">
              <w:rPr>
                <w:rFonts w:ascii="Arial" w:hAnsi="Arial" w:cs="Arial"/>
                <w:i/>
                <w:sz w:val="20"/>
                <w:szCs w:val="20"/>
              </w:rPr>
              <w:t>Европската унија по проширувањето на исток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Фондација “Конрад Аденауер“, 2003), стр. 39-57.</w:t>
            </w:r>
          </w:p>
          <w:p w:rsidR="005653E5" w:rsidRDefault="005653E5" w:rsidP="005653E5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653E5" w:rsidRDefault="005653E5" w:rsidP="005653E5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Оли Рен, </w:t>
            </w:r>
            <w:r w:rsidRPr="005653E5">
              <w:rPr>
                <w:rFonts w:ascii="Arial" w:hAnsi="Arial" w:cs="Arial"/>
                <w:i/>
                <w:sz w:val="20"/>
                <w:szCs w:val="20"/>
              </w:rPr>
              <w:t>Следните граници на Европа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Институт “Охрид“, 2007), стр. 11-35, 55-73.</w:t>
            </w:r>
          </w:p>
          <w:p w:rsidR="00ED70B6" w:rsidRPr="00591615" w:rsidRDefault="00ED70B6" w:rsidP="005653E5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2C6AB1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  <w:r w:rsidR="00154C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C6AB1" w:rsidRPr="00154C5F" w:rsidRDefault="00154C5F" w:rsidP="002C6A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Како една од најзначајните политики на ЕУ, проширувањето се анализира од повеќе аспекти: потребата за нејзиниот континуитет, продобивките од оваа политика, како и циклусите на проширување во изминатите децении. Посебно внимание се посветува на проширувањето со државите од централна и источна Европа после падот на Берлинскио ѕид.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Недела бр.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Default="00977FBA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C6AB1" w:rsidRDefault="00BA00D6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Проширувањето на Европската унија кон Западниот Балкан</w:t>
            </w:r>
          </w:p>
          <w:p w:rsidR="00F022B9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022B9" w:rsidRPr="00591615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задолжителна литература:</w:t>
            </w:r>
          </w:p>
          <w:p w:rsidR="00ED70B6" w:rsidRPr="00591615" w:rsidRDefault="00ED70B6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AB1" w:rsidRDefault="00816E80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Васко Наумовски,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Институционалниот динамизам на Европската унија и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проширувањето со државите од Западниот балкан - докторска дисертација </w:t>
            </w:r>
            <w:r w:rsidRPr="00816E80">
              <w:rPr>
                <w:rFonts w:ascii="Arial" w:hAnsi="Arial" w:cs="Arial"/>
                <w:sz w:val="20"/>
                <w:szCs w:val="20"/>
              </w:rPr>
              <w:t>(Скопје: Правен факултет, 2008)</w:t>
            </w:r>
            <w:r>
              <w:rPr>
                <w:rFonts w:ascii="Arial" w:hAnsi="Arial" w:cs="Arial"/>
                <w:sz w:val="20"/>
                <w:szCs w:val="20"/>
              </w:rPr>
              <w:t xml:space="preserve">, стр. </w:t>
            </w:r>
            <w:r w:rsidRPr="006B3D1A">
              <w:rPr>
                <w:rFonts w:ascii="Arial" w:hAnsi="Arial" w:cs="Arial"/>
                <w:sz w:val="20"/>
                <w:szCs w:val="20"/>
              </w:rPr>
              <w:t>270-</w:t>
            </w:r>
            <w:r w:rsidR="008C13C0">
              <w:rPr>
                <w:rFonts w:ascii="Arial" w:hAnsi="Arial" w:cs="Arial"/>
                <w:sz w:val="20"/>
                <w:szCs w:val="20"/>
              </w:rPr>
              <w:t>281, 320-352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70B6" w:rsidRPr="00591615" w:rsidRDefault="00ED70B6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2C6AB1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>Детална структура на тематската целина:</w:t>
            </w:r>
            <w:r w:rsidR="00154C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C6AB1" w:rsidRPr="00154C5F" w:rsidRDefault="00154C5F" w:rsidP="002C6AB1">
            <w:pPr>
              <w:rPr>
                <w:rFonts w:ascii="Arial" w:hAnsi="Arial" w:cs="Arial"/>
                <w:sz w:val="20"/>
                <w:szCs w:val="20"/>
              </w:rPr>
            </w:pPr>
            <w:r w:rsidRPr="00154C5F">
              <w:rPr>
                <w:rFonts w:ascii="Arial" w:hAnsi="Arial" w:cs="Arial"/>
                <w:sz w:val="20"/>
                <w:szCs w:val="20"/>
              </w:rPr>
              <w:t>Во овој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дел се анализираат проблемите на државите од овој регион, реформите и европеизацијата на Западниот Балкан, како и отворените прашања кои се поврзани со овој процес. 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Недела бр.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977FBA" w:rsidRDefault="00977FBA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C6AB1" w:rsidRDefault="00BA00D6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Европската интеграција на Република Македонија</w:t>
            </w:r>
          </w:p>
          <w:p w:rsidR="00F022B9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022B9" w:rsidRPr="00591615" w:rsidRDefault="00F022B9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ED70B6" w:rsidRPr="00591615" w:rsidRDefault="00ED70B6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6AB1" w:rsidRDefault="00816E80" w:rsidP="00816E80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Васко Наумовски,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Институционалниот динамизам на Европската унија и проширувањето со државите од Западниот балкан - докторска дисертација </w:t>
            </w:r>
            <w:r w:rsidRPr="00816E80">
              <w:rPr>
                <w:rFonts w:ascii="Arial" w:hAnsi="Arial" w:cs="Arial"/>
                <w:sz w:val="20"/>
                <w:szCs w:val="20"/>
              </w:rPr>
              <w:t>(Скопје: Правен факултет, 2008) стр. 353-388.</w:t>
            </w:r>
          </w:p>
          <w:p w:rsidR="00ED70B6" w:rsidRPr="00591615" w:rsidRDefault="00ED70B6" w:rsidP="00816E80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C5F" w:rsidRPr="00591615" w:rsidTr="00154C5F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44" w:rsidRDefault="00154C5F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1C44" w:rsidRDefault="004A1C44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54C5F" w:rsidRDefault="00154C5F" w:rsidP="002C6AB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Посебно внимание се посветува на правните, политичките и економските аспекти на приближувањето на Република Македонија кон европското семејство, фазите низ кои досега поминала државата, како и потребните чекори кои треба да се реализираат до финалното пристапување на државата во Европската унија.</w:t>
            </w:r>
          </w:p>
          <w:p w:rsidR="004A1C44" w:rsidRPr="004A1C44" w:rsidRDefault="004A1C44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E26F02" w:rsidRPr="00591615" w:rsidRDefault="00E26F02" w:rsidP="00E26F02">
      <w:pPr>
        <w:jc w:val="both"/>
        <w:rPr>
          <w:rFonts w:ascii="Arial" w:hAnsi="Arial" w:cs="Arial"/>
          <w:sz w:val="20"/>
          <w:szCs w:val="20"/>
        </w:rPr>
      </w:pPr>
    </w:p>
    <w:p w:rsidR="0073079C" w:rsidRDefault="0073079C" w:rsidP="007E3ACD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E3ACD" w:rsidRPr="00591615" w:rsidRDefault="007E3ACD" w:rsidP="007E3ACD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VIII</w:t>
      </w:r>
      <w:r w:rsidRPr="00591615">
        <w:rPr>
          <w:rFonts w:ascii="Arial" w:hAnsi="Arial" w:cs="Arial"/>
          <w:b/>
          <w:bCs/>
          <w:sz w:val="20"/>
          <w:szCs w:val="20"/>
        </w:rPr>
        <w:t xml:space="preserve">. </w:t>
      </w:r>
      <w:r w:rsidR="00F916EB" w:rsidRPr="00591615">
        <w:rPr>
          <w:rFonts w:ascii="Arial" w:hAnsi="Arial" w:cs="Arial"/>
          <w:b/>
          <w:bCs/>
          <w:sz w:val="20"/>
          <w:szCs w:val="20"/>
        </w:rPr>
        <w:t>А</w:t>
      </w:r>
      <w:r w:rsidRPr="00591615">
        <w:rPr>
          <w:rFonts w:ascii="Arial" w:hAnsi="Arial" w:cs="Arial"/>
          <w:b/>
          <w:bCs/>
          <w:sz w:val="20"/>
          <w:szCs w:val="20"/>
        </w:rPr>
        <w:t>ктивности</w:t>
      </w:r>
      <w:r w:rsidR="00F916EB" w:rsidRPr="00591615">
        <w:rPr>
          <w:rFonts w:ascii="Arial" w:hAnsi="Arial" w:cs="Arial"/>
          <w:b/>
          <w:bCs/>
          <w:sz w:val="20"/>
          <w:szCs w:val="20"/>
        </w:rPr>
        <w:t xml:space="preserve"> на надворешни институции</w:t>
      </w:r>
    </w:p>
    <w:p w:rsidR="007E3ACD" w:rsidRPr="00591615" w:rsidRDefault="007E3ACD" w:rsidP="00E26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054B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4BEB" w:rsidRPr="00591615" w:rsidRDefault="00F916EB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054B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43" w:rsidRDefault="00737943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614EC" w:rsidRDefault="000614EC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Работилници организирани во соработка со Секратеријатот за европски прашања при Владата на Република Македонија, Делегацијата на Европската комисија во Скопје, како и со амбасадите на некои од државите-членки на ЕУ во Скопје.</w:t>
            </w:r>
          </w:p>
          <w:p w:rsidR="000614EC" w:rsidRPr="00591615" w:rsidRDefault="000614EC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BEB" w:rsidRPr="00591615" w:rsidRDefault="00054BEB" w:rsidP="00E26F02">
      <w:pPr>
        <w:jc w:val="both"/>
        <w:rPr>
          <w:rFonts w:ascii="Arial" w:hAnsi="Arial" w:cs="Arial"/>
          <w:sz w:val="20"/>
          <w:szCs w:val="20"/>
        </w:rPr>
      </w:pPr>
    </w:p>
    <w:p w:rsidR="007E3ACD" w:rsidRPr="00591615" w:rsidRDefault="007E3ACD" w:rsidP="007E3ACD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  <w:r w:rsidRPr="00591615">
        <w:rPr>
          <w:rFonts w:ascii="Arial" w:hAnsi="Arial" w:cs="Arial"/>
          <w:b/>
          <w:bCs/>
          <w:sz w:val="20"/>
          <w:szCs w:val="20"/>
        </w:rPr>
        <w:t>I</w:t>
      </w:r>
      <w:r w:rsidRPr="00591615">
        <w:rPr>
          <w:rFonts w:ascii="Arial" w:hAnsi="Arial" w:cs="Arial"/>
          <w:b/>
          <w:bCs/>
          <w:sz w:val="20"/>
          <w:szCs w:val="20"/>
          <w:lang w:val="en-US"/>
        </w:rPr>
        <w:t>X</w:t>
      </w:r>
      <w:r w:rsidRPr="00591615">
        <w:rPr>
          <w:rFonts w:ascii="Arial" w:hAnsi="Arial" w:cs="Arial"/>
          <w:b/>
          <w:bCs/>
          <w:sz w:val="20"/>
          <w:szCs w:val="20"/>
        </w:rPr>
        <w:t>. Литература</w:t>
      </w:r>
    </w:p>
    <w:p w:rsidR="007E3ACD" w:rsidRPr="00591615" w:rsidRDefault="007E3ACD" w:rsidP="00E26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F916EB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Задолжителна литература 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67" w:rsidRDefault="00780167" w:rsidP="0090173C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0173C" w:rsidRDefault="0090173C" w:rsidP="0090173C">
            <w:pPr>
              <w:numPr>
                <w:ilvl w:val="0"/>
                <w:numId w:val="17"/>
              </w:num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Жак Атали, </w:t>
            </w:r>
            <w:r w:rsidRPr="001275B0">
              <w:rPr>
                <w:rFonts w:ascii="Arial" w:hAnsi="Arial" w:cs="Arial"/>
                <w:i/>
                <w:sz w:val="20"/>
                <w:szCs w:val="20"/>
              </w:rPr>
              <w:t>Европ(и)а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Матица македонска, 1998)</w:t>
            </w:r>
            <w:r w:rsidR="0075754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90173C" w:rsidRDefault="0090173C" w:rsidP="0090173C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0173C" w:rsidRDefault="0090173C" w:rsidP="0090173C">
            <w:pPr>
              <w:numPr>
                <w:ilvl w:val="0"/>
                <w:numId w:val="17"/>
              </w:num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Тим Бајхелт, </w:t>
            </w:r>
            <w:r w:rsidRPr="005653E5">
              <w:rPr>
                <w:rFonts w:ascii="Arial" w:hAnsi="Arial" w:cs="Arial"/>
                <w:i/>
                <w:sz w:val="20"/>
                <w:szCs w:val="20"/>
              </w:rPr>
              <w:t>Европската унија по проширувањето на исток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Фондација “Конрад Аденауер“, 2003)</w:t>
            </w:r>
            <w:r w:rsidR="0075754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90173C" w:rsidRDefault="0090173C" w:rsidP="0090173C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0173C" w:rsidRDefault="0090173C" w:rsidP="0090173C">
            <w:pPr>
              <w:numPr>
                <w:ilvl w:val="0"/>
                <w:numId w:val="17"/>
              </w:num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Вернер Вајденфелд и Волфганг Веселс, </w:t>
            </w:r>
            <w:r w:rsidRPr="005653E5">
              <w:rPr>
                <w:rFonts w:ascii="Arial" w:hAnsi="Arial" w:cs="Arial"/>
                <w:i/>
                <w:sz w:val="20"/>
                <w:szCs w:val="20"/>
              </w:rPr>
              <w:t>Европа од А до Ш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(Скопје, Фондација “Конрад Аденауер“, 2003)</w:t>
            </w:r>
            <w:r w:rsidR="0075754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90173C" w:rsidRDefault="0090173C" w:rsidP="0090173C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0173C" w:rsidRDefault="0090173C" w:rsidP="0090173C">
            <w:pPr>
              <w:numPr>
                <w:ilvl w:val="0"/>
                <w:numId w:val="17"/>
              </w:num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 Крег и Грејн де Бурка, </w:t>
            </w:r>
            <w:r w:rsidRPr="00F022B9">
              <w:rPr>
                <w:rFonts w:ascii="Arial" w:hAnsi="Arial" w:cs="Arial"/>
                <w:i/>
                <w:sz w:val="20"/>
                <w:szCs w:val="20"/>
              </w:rPr>
              <w:t>Право на ЕУ: текстови, случаи и материјали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Магор, 2010)</w:t>
            </w:r>
            <w:r w:rsidR="0075754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90173C" w:rsidRDefault="0090173C" w:rsidP="0090173C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0173C" w:rsidRDefault="0090173C" w:rsidP="0090173C">
            <w:pPr>
              <w:numPr>
                <w:ilvl w:val="0"/>
                <w:numId w:val="17"/>
              </w:num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Џон МекКормик, </w:t>
            </w:r>
            <w:r w:rsidRPr="00C373F3">
              <w:rPr>
                <w:rFonts w:ascii="Arial" w:hAnsi="Arial" w:cs="Arial"/>
                <w:i/>
                <w:sz w:val="20"/>
                <w:szCs w:val="20"/>
              </w:rPr>
              <w:t>Разбирање на Европската унија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Алфа Бета, 2004)</w:t>
            </w:r>
            <w:r w:rsidR="0075754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90173C" w:rsidRDefault="0090173C" w:rsidP="0090173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173C" w:rsidRDefault="0090173C" w:rsidP="0090173C">
            <w:pPr>
              <w:numPr>
                <w:ilvl w:val="0"/>
                <w:numId w:val="17"/>
              </w:numPr>
              <w:tabs>
                <w:tab w:val="center" w:pos="648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Васко Наумовски,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Институционалниот динамизам на Европската унија и проширувањето со државите од Западниот балкан - докторска дисертација </w:t>
            </w:r>
            <w:r w:rsidRPr="00816E80">
              <w:rPr>
                <w:rFonts w:ascii="Arial" w:hAnsi="Arial" w:cs="Arial"/>
                <w:sz w:val="20"/>
                <w:szCs w:val="20"/>
              </w:rPr>
              <w:t>(Скопје: Правен факултет, 2008)</w:t>
            </w:r>
            <w:r w:rsidR="0075754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90173C" w:rsidRDefault="0090173C" w:rsidP="009017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73C" w:rsidRDefault="0090173C" w:rsidP="0090173C">
            <w:pPr>
              <w:numPr>
                <w:ilvl w:val="0"/>
                <w:numId w:val="17"/>
              </w:num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Васко Наумовски, </w:t>
            </w:r>
            <w:r w:rsidRPr="00F022B9">
              <w:rPr>
                <w:rFonts w:ascii="Arial" w:hAnsi="Arial" w:cs="Arial"/>
                <w:i/>
                <w:sz w:val="20"/>
                <w:szCs w:val="20"/>
              </w:rPr>
              <w:t xml:space="preserve">Европски интеграции (теории и институционализација) </w:t>
            </w:r>
            <w:r>
              <w:rPr>
                <w:rFonts w:ascii="Arial" w:hAnsi="Arial" w:cs="Arial"/>
                <w:sz w:val="20"/>
                <w:szCs w:val="20"/>
              </w:rPr>
              <w:t>(Скопје: Пакунг, 2009)</w:t>
            </w:r>
            <w:r w:rsidR="0075754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90173C" w:rsidRDefault="0090173C" w:rsidP="0090173C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0173C" w:rsidRDefault="0090173C" w:rsidP="0090173C">
            <w:pPr>
              <w:numPr>
                <w:ilvl w:val="0"/>
                <w:numId w:val="17"/>
              </w:num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Оли Рен, </w:t>
            </w:r>
            <w:r w:rsidRPr="005653E5">
              <w:rPr>
                <w:rFonts w:ascii="Arial" w:hAnsi="Arial" w:cs="Arial"/>
                <w:i/>
                <w:sz w:val="20"/>
                <w:szCs w:val="20"/>
              </w:rPr>
              <w:t>Следните граници на Европа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Институт “Охрид“, 2007)</w:t>
            </w:r>
            <w:r w:rsidR="0075754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90173C" w:rsidRDefault="0090173C" w:rsidP="0090173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173C" w:rsidRDefault="0090173C" w:rsidP="0090173C">
            <w:pPr>
              <w:numPr>
                <w:ilvl w:val="0"/>
                <w:numId w:val="17"/>
              </w:num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Робер Шуман, </w:t>
            </w:r>
            <w:r w:rsidRPr="00F022B9">
              <w:rPr>
                <w:rFonts w:ascii="Arial" w:hAnsi="Arial" w:cs="Arial"/>
                <w:i/>
                <w:sz w:val="20"/>
                <w:szCs w:val="20"/>
              </w:rPr>
              <w:t>За Европа</w:t>
            </w:r>
            <w:r>
              <w:rPr>
                <w:rFonts w:ascii="Arial" w:hAnsi="Arial" w:cs="Arial"/>
                <w:sz w:val="20"/>
                <w:szCs w:val="20"/>
              </w:rPr>
              <w:t xml:space="preserve"> (Скопје: Делегација на Европската комисија, 2004)</w:t>
            </w:r>
            <w:r w:rsidR="0075754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2C6AB1" w:rsidRPr="002C6AB1" w:rsidRDefault="002C6AB1" w:rsidP="0090173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6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B" w:rsidRPr="00591615" w:rsidRDefault="00F916EB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lastRenderedPageBreak/>
              <w:t>Дополнителна литература</w:t>
            </w:r>
          </w:p>
        </w:tc>
      </w:tr>
      <w:tr w:rsidR="00F916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40" w:rsidRDefault="00757540" w:rsidP="00757540">
            <w:pPr>
              <w:tabs>
                <w:tab w:val="center" w:pos="648"/>
                <w:tab w:val="right" w:pos="8640"/>
              </w:tabs>
              <w:ind w:left="7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952" w:rsidRDefault="00C50952" w:rsidP="00C50952">
            <w:pPr>
              <w:numPr>
                <w:ilvl w:val="0"/>
                <w:numId w:val="19"/>
              </w:numPr>
              <w:tabs>
                <w:tab w:val="center" w:pos="648"/>
                <w:tab w:val="right" w:pos="86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Bomberg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Alexander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Stubb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The European Union: How Does it Work? (New York: Oxford University Press, 2004)</w:t>
            </w:r>
            <w:r w:rsidR="00757540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757540" w:rsidRPr="00C50952" w:rsidRDefault="00757540" w:rsidP="00757540">
            <w:pPr>
              <w:tabs>
                <w:tab w:val="center" w:pos="648"/>
                <w:tab w:val="right" w:pos="8640"/>
              </w:tabs>
              <w:ind w:left="7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0952" w:rsidRPr="00757540" w:rsidRDefault="00C50952" w:rsidP="00C50952">
            <w:pPr>
              <w:numPr>
                <w:ilvl w:val="0"/>
                <w:numId w:val="19"/>
              </w:numPr>
              <w:tabs>
                <w:tab w:val="center" w:pos="648"/>
                <w:tab w:val="right" w:pos="8640"/>
              </w:tabs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  <w:r w:rsidRPr="00C50952">
              <w:rPr>
                <w:rFonts w:ascii="Arial" w:hAnsi="Arial" w:cs="Arial"/>
                <w:sz w:val="20"/>
                <w:szCs w:val="20"/>
                <w:lang w:val="en-US"/>
              </w:rPr>
              <w:t>Neill Nugent, European Union Enlargement (</w:t>
            </w:r>
            <w:r w:rsidRPr="00C5095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Basingstoke:</w:t>
            </w:r>
            <w:r w:rsidRPr="00C50952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50952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Palgrave Macmilla</w:t>
            </w:r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n, 2004)</w:t>
            </w:r>
            <w:r w:rsidR="00757540"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757540" w:rsidRPr="00C50952" w:rsidRDefault="00757540" w:rsidP="00757540">
            <w:pPr>
              <w:tabs>
                <w:tab w:val="center" w:pos="648"/>
                <w:tab w:val="right" w:pos="8640"/>
              </w:tabs>
              <w:ind w:left="725"/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</w:pPr>
          </w:p>
          <w:p w:rsidR="00C50952" w:rsidRPr="00C50952" w:rsidRDefault="00C50952" w:rsidP="00C50952">
            <w:pPr>
              <w:numPr>
                <w:ilvl w:val="0"/>
                <w:numId w:val="19"/>
              </w:numPr>
              <w:tabs>
                <w:tab w:val="center" w:pos="648"/>
                <w:tab w:val="right" w:pos="86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Ramses A. Wessel, </w:t>
            </w:r>
            <w:proofErr w:type="gramStart"/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>The</w:t>
            </w:r>
            <w:proofErr w:type="gramEnd"/>
            <w:r>
              <w:rPr>
                <w:rStyle w:val="Emphasis"/>
                <w:rFonts w:ascii="Arial" w:hAnsi="Arial" w:cs="Arial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European Union's Foreign and Security Policy: A Legal Institutional Perspective (The Hague: Kluwer Law International, 1999).</w:t>
            </w:r>
          </w:p>
          <w:p w:rsidR="00C50952" w:rsidRDefault="00C50952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0952" w:rsidRPr="0090173C" w:rsidRDefault="00C50952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1A4" w:rsidRDefault="009071A4">
      <w:pPr>
        <w:rPr>
          <w:rFonts w:ascii="Arial" w:hAnsi="Arial" w:cs="Arial"/>
          <w:sz w:val="20"/>
          <w:szCs w:val="20"/>
        </w:rPr>
      </w:pPr>
    </w:p>
    <w:p w:rsidR="00816E80" w:rsidRPr="00591615" w:rsidRDefault="00816E80">
      <w:pPr>
        <w:rPr>
          <w:rFonts w:ascii="Arial" w:hAnsi="Arial" w:cs="Arial"/>
          <w:sz w:val="20"/>
          <w:szCs w:val="20"/>
        </w:rPr>
      </w:pPr>
    </w:p>
    <w:sectPr w:rsidR="00816E80" w:rsidRPr="00591615" w:rsidSect="003964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1"/>
      </v:shape>
    </w:pict>
  </w:numPicBullet>
  <w:abstractNum w:abstractNumId="0">
    <w:nsid w:val="06353D95"/>
    <w:multiLevelType w:val="hybridMultilevel"/>
    <w:tmpl w:val="9D5C3C5C"/>
    <w:lvl w:ilvl="0" w:tplc="042F000F">
      <w:start w:val="1"/>
      <w:numFmt w:val="decimal"/>
      <w:lvlText w:val="%1."/>
      <w:lvlJc w:val="left"/>
      <w:pPr>
        <w:ind w:left="725" w:hanging="360"/>
      </w:pPr>
    </w:lvl>
    <w:lvl w:ilvl="1" w:tplc="042F0019" w:tentative="1">
      <w:start w:val="1"/>
      <w:numFmt w:val="lowerLetter"/>
      <w:lvlText w:val="%2."/>
      <w:lvlJc w:val="left"/>
      <w:pPr>
        <w:ind w:left="1445" w:hanging="360"/>
      </w:pPr>
    </w:lvl>
    <w:lvl w:ilvl="2" w:tplc="042F001B" w:tentative="1">
      <w:start w:val="1"/>
      <w:numFmt w:val="lowerRoman"/>
      <w:lvlText w:val="%3."/>
      <w:lvlJc w:val="right"/>
      <w:pPr>
        <w:ind w:left="2165" w:hanging="180"/>
      </w:pPr>
    </w:lvl>
    <w:lvl w:ilvl="3" w:tplc="042F000F" w:tentative="1">
      <w:start w:val="1"/>
      <w:numFmt w:val="decimal"/>
      <w:lvlText w:val="%4."/>
      <w:lvlJc w:val="left"/>
      <w:pPr>
        <w:ind w:left="2885" w:hanging="360"/>
      </w:pPr>
    </w:lvl>
    <w:lvl w:ilvl="4" w:tplc="042F0019" w:tentative="1">
      <w:start w:val="1"/>
      <w:numFmt w:val="lowerLetter"/>
      <w:lvlText w:val="%5."/>
      <w:lvlJc w:val="left"/>
      <w:pPr>
        <w:ind w:left="3605" w:hanging="360"/>
      </w:pPr>
    </w:lvl>
    <w:lvl w:ilvl="5" w:tplc="042F001B" w:tentative="1">
      <w:start w:val="1"/>
      <w:numFmt w:val="lowerRoman"/>
      <w:lvlText w:val="%6."/>
      <w:lvlJc w:val="right"/>
      <w:pPr>
        <w:ind w:left="4325" w:hanging="180"/>
      </w:pPr>
    </w:lvl>
    <w:lvl w:ilvl="6" w:tplc="042F000F" w:tentative="1">
      <w:start w:val="1"/>
      <w:numFmt w:val="decimal"/>
      <w:lvlText w:val="%7."/>
      <w:lvlJc w:val="left"/>
      <w:pPr>
        <w:ind w:left="5045" w:hanging="360"/>
      </w:pPr>
    </w:lvl>
    <w:lvl w:ilvl="7" w:tplc="042F0019" w:tentative="1">
      <w:start w:val="1"/>
      <w:numFmt w:val="lowerLetter"/>
      <w:lvlText w:val="%8."/>
      <w:lvlJc w:val="left"/>
      <w:pPr>
        <w:ind w:left="5765" w:hanging="360"/>
      </w:pPr>
    </w:lvl>
    <w:lvl w:ilvl="8" w:tplc="042F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0B2128BC"/>
    <w:multiLevelType w:val="multilevel"/>
    <w:tmpl w:val="CE4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52A6E"/>
    <w:multiLevelType w:val="multilevel"/>
    <w:tmpl w:val="F5B6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3F26DB"/>
    <w:multiLevelType w:val="multilevel"/>
    <w:tmpl w:val="AD1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FC58BB"/>
    <w:multiLevelType w:val="hybridMultilevel"/>
    <w:tmpl w:val="9BDA8B9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F3638"/>
    <w:multiLevelType w:val="multilevel"/>
    <w:tmpl w:val="5CCE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757E9C"/>
    <w:multiLevelType w:val="multilevel"/>
    <w:tmpl w:val="150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6C5F78"/>
    <w:multiLevelType w:val="hybridMultilevel"/>
    <w:tmpl w:val="7AEA01C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D2C61"/>
    <w:multiLevelType w:val="multilevel"/>
    <w:tmpl w:val="80C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102352"/>
    <w:multiLevelType w:val="multilevel"/>
    <w:tmpl w:val="91C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9A6337"/>
    <w:multiLevelType w:val="hybridMultilevel"/>
    <w:tmpl w:val="15F4BA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1159C"/>
    <w:multiLevelType w:val="multilevel"/>
    <w:tmpl w:val="6A8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FA2ED5"/>
    <w:multiLevelType w:val="multilevel"/>
    <w:tmpl w:val="A42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031D55"/>
    <w:multiLevelType w:val="hybridMultilevel"/>
    <w:tmpl w:val="D7D2422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70A06"/>
    <w:multiLevelType w:val="multilevel"/>
    <w:tmpl w:val="918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D366E9D"/>
    <w:multiLevelType w:val="multilevel"/>
    <w:tmpl w:val="BE78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371A91"/>
    <w:multiLevelType w:val="hybridMultilevel"/>
    <w:tmpl w:val="E4D69546"/>
    <w:lvl w:ilvl="0" w:tplc="042F000F">
      <w:start w:val="1"/>
      <w:numFmt w:val="decimal"/>
      <w:lvlText w:val="%1."/>
      <w:lvlJc w:val="left"/>
      <w:pPr>
        <w:ind w:left="1008" w:hanging="360"/>
      </w:pPr>
    </w:lvl>
    <w:lvl w:ilvl="1" w:tplc="042F0019" w:tentative="1">
      <w:start w:val="1"/>
      <w:numFmt w:val="lowerLetter"/>
      <w:lvlText w:val="%2."/>
      <w:lvlJc w:val="left"/>
      <w:pPr>
        <w:ind w:left="1728" w:hanging="360"/>
      </w:pPr>
    </w:lvl>
    <w:lvl w:ilvl="2" w:tplc="042F001B" w:tentative="1">
      <w:start w:val="1"/>
      <w:numFmt w:val="lowerRoman"/>
      <w:lvlText w:val="%3."/>
      <w:lvlJc w:val="right"/>
      <w:pPr>
        <w:ind w:left="2448" w:hanging="180"/>
      </w:pPr>
    </w:lvl>
    <w:lvl w:ilvl="3" w:tplc="042F000F" w:tentative="1">
      <w:start w:val="1"/>
      <w:numFmt w:val="decimal"/>
      <w:lvlText w:val="%4."/>
      <w:lvlJc w:val="left"/>
      <w:pPr>
        <w:ind w:left="3168" w:hanging="360"/>
      </w:pPr>
    </w:lvl>
    <w:lvl w:ilvl="4" w:tplc="042F0019" w:tentative="1">
      <w:start w:val="1"/>
      <w:numFmt w:val="lowerLetter"/>
      <w:lvlText w:val="%5."/>
      <w:lvlJc w:val="left"/>
      <w:pPr>
        <w:ind w:left="3888" w:hanging="360"/>
      </w:pPr>
    </w:lvl>
    <w:lvl w:ilvl="5" w:tplc="042F001B" w:tentative="1">
      <w:start w:val="1"/>
      <w:numFmt w:val="lowerRoman"/>
      <w:lvlText w:val="%6."/>
      <w:lvlJc w:val="right"/>
      <w:pPr>
        <w:ind w:left="4608" w:hanging="180"/>
      </w:pPr>
    </w:lvl>
    <w:lvl w:ilvl="6" w:tplc="042F000F" w:tentative="1">
      <w:start w:val="1"/>
      <w:numFmt w:val="decimal"/>
      <w:lvlText w:val="%7."/>
      <w:lvlJc w:val="left"/>
      <w:pPr>
        <w:ind w:left="5328" w:hanging="360"/>
      </w:pPr>
    </w:lvl>
    <w:lvl w:ilvl="7" w:tplc="042F0019" w:tentative="1">
      <w:start w:val="1"/>
      <w:numFmt w:val="lowerLetter"/>
      <w:lvlText w:val="%8."/>
      <w:lvlJc w:val="left"/>
      <w:pPr>
        <w:ind w:left="6048" w:hanging="360"/>
      </w:pPr>
    </w:lvl>
    <w:lvl w:ilvl="8" w:tplc="042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3543BEB"/>
    <w:multiLevelType w:val="multilevel"/>
    <w:tmpl w:val="EA1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025396"/>
    <w:multiLevelType w:val="multilevel"/>
    <w:tmpl w:val="AD3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087552"/>
    <w:multiLevelType w:val="hybridMultilevel"/>
    <w:tmpl w:val="18AE20F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9"/>
  </w:num>
  <w:num w:numId="16">
    <w:abstractNumId w:val="7"/>
  </w:num>
  <w:num w:numId="17">
    <w:abstractNumId w:val="4"/>
  </w:num>
  <w:num w:numId="18">
    <w:abstractNumId w:val="16"/>
  </w:num>
  <w:num w:numId="19">
    <w:abstractNumId w:val="0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6"/>
    <w:rsid w:val="0000151F"/>
    <w:rsid w:val="00002884"/>
    <w:rsid w:val="00010E05"/>
    <w:rsid w:val="000141AA"/>
    <w:rsid w:val="0001475C"/>
    <w:rsid w:val="00015166"/>
    <w:rsid w:val="00023162"/>
    <w:rsid w:val="00023CD7"/>
    <w:rsid w:val="000268E7"/>
    <w:rsid w:val="0002796A"/>
    <w:rsid w:val="00037B81"/>
    <w:rsid w:val="000445BA"/>
    <w:rsid w:val="00054BEB"/>
    <w:rsid w:val="000614EC"/>
    <w:rsid w:val="0006775D"/>
    <w:rsid w:val="00071956"/>
    <w:rsid w:val="00071A21"/>
    <w:rsid w:val="0007713E"/>
    <w:rsid w:val="00077243"/>
    <w:rsid w:val="00090ED6"/>
    <w:rsid w:val="0009177E"/>
    <w:rsid w:val="00095F58"/>
    <w:rsid w:val="00097D62"/>
    <w:rsid w:val="000A4107"/>
    <w:rsid w:val="000A51CC"/>
    <w:rsid w:val="000A6429"/>
    <w:rsid w:val="000A7363"/>
    <w:rsid w:val="000B42A4"/>
    <w:rsid w:val="000B5D91"/>
    <w:rsid w:val="000B78D5"/>
    <w:rsid w:val="000C2E8D"/>
    <w:rsid w:val="000C5F12"/>
    <w:rsid w:val="000D32BD"/>
    <w:rsid w:val="000D4D40"/>
    <w:rsid w:val="000D56EC"/>
    <w:rsid w:val="000E65BD"/>
    <w:rsid w:val="000F1805"/>
    <w:rsid w:val="00100400"/>
    <w:rsid w:val="00101129"/>
    <w:rsid w:val="001038C9"/>
    <w:rsid w:val="00110111"/>
    <w:rsid w:val="001112BF"/>
    <w:rsid w:val="00114DC8"/>
    <w:rsid w:val="001179A4"/>
    <w:rsid w:val="00127085"/>
    <w:rsid w:val="001275B0"/>
    <w:rsid w:val="001310BB"/>
    <w:rsid w:val="001314BC"/>
    <w:rsid w:val="00136B3A"/>
    <w:rsid w:val="0014215C"/>
    <w:rsid w:val="00146F7E"/>
    <w:rsid w:val="0014752F"/>
    <w:rsid w:val="0015016B"/>
    <w:rsid w:val="00152087"/>
    <w:rsid w:val="00154C5F"/>
    <w:rsid w:val="00155CDB"/>
    <w:rsid w:val="0016155A"/>
    <w:rsid w:val="00163936"/>
    <w:rsid w:val="001816E5"/>
    <w:rsid w:val="00187650"/>
    <w:rsid w:val="001879BF"/>
    <w:rsid w:val="001932AE"/>
    <w:rsid w:val="001A0058"/>
    <w:rsid w:val="001A04B3"/>
    <w:rsid w:val="001A2EE2"/>
    <w:rsid w:val="001A6707"/>
    <w:rsid w:val="001B7E03"/>
    <w:rsid w:val="001B7EB4"/>
    <w:rsid w:val="001D1594"/>
    <w:rsid w:val="001D549A"/>
    <w:rsid w:val="001D74FD"/>
    <w:rsid w:val="001F1CD2"/>
    <w:rsid w:val="0020283B"/>
    <w:rsid w:val="00212629"/>
    <w:rsid w:val="002129CB"/>
    <w:rsid w:val="0021375D"/>
    <w:rsid w:val="00213AAD"/>
    <w:rsid w:val="00222676"/>
    <w:rsid w:val="00233E5F"/>
    <w:rsid w:val="0023690F"/>
    <w:rsid w:val="002401F2"/>
    <w:rsid w:val="002474E8"/>
    <w:rsid w:val="00257DC9"/>
    <w:rsid w:val="00264A23"/>
    <w:rsid w:val="00265172"/>
    <w:rsid w:val="00271596"/>
    <w:rsid w:val="002800E6"/>
    <w:rsid w:val="0028302C"/>
    <w:rsid w:val="002834C8"/>
    <w:rsid w:val="002A197D"/>
    <w:rsid w:val="002A2F5C"/>
    <w:rsid w:val="002C1406"/>
    <w:rsid w:val="002C2C9A"/>
    <w:rsid w:val="002C2DC2"/>
    <w:rsid w:val="002C6AB1"/>
    <w:rsid w:val="002D4E48"/>
    <w:rsid w:val="002D6D7F"/>
    <w:rsid w:val="002E1657"/>
    <w:rsid w:val="002E5DD9"/>
    <w:rsid w:val="002F09F5"/>
    <w:rsid w:val="002F684A"/>
    <w:rsid w:val="00303350"/>
    <w:rsid w:val="003044A2"/>
    <w:rsid w:val="00310FA9"/>
    <w:rsid w:val="00313EA8"/>
    <w:rsid w:val="0031445E"/>
    <w:rsid w:val="003145AF"/>
    <w:rsid w:val="003161CD"/>
    <w:rsid w:val="00320EE6"/>
    <w:rsid w:val="00325E90"/>
    <w:rsid w:val="00346808"/>
    <w:rsid w:val="00347AE3"/>
    <w:rsid w:val="00351591"/>
    <w:rsid w:val="00356D0C"/>
    <w:rsid w:val="00372734"/>
    <w:rsid w:val="0038025E"/>
    <w:rsid w:val="00386C51"/>
    <w:rsid w:val="00396450"/>
    <w:rsid w:val="003A57A0"/>
    <w:rsid w:val="003B46AC"/>
    <w:rsid w:val="003B6092"/>
    <w:rsid w:val="003C3736"/>
    <w:rsid w:val="003C4195"/>
    <w:rsid w:val="003C5501"/>
    <w:rsid w:val="003D536D"/>
    <w:rsid w:val="003E0D31"/>
    <w:rsid w:val="003E301A"/>
    <w:rsid w:val="003E3911"/>
    <w:rsid w:val="003F2B54"/>
    <w:rsid w:val="003F6F86"/>
    <w:rsid w:val="00401C39"/>
    <w:rsid w:val="00402D4E"/>
    <w:rsid w:val="00414FDE"/>
    <w:rsid w:val="00423499"/>
    <w:rsid w:val="004235A1"/>
    <w:rsid w:val="0042729F"/>
    <w:rsid w:val="00431CED"/>
    <w:rsid w:val="00435D82"/>
    <w:rsid w:val="0044048D"/>
    <w:rsid w:val="00450126"/>
    <w:rsid w:val="0045266F"/>
    <w:rsid w:val="0045391B"/>
    <w:rsid w:val="00456370"/>
    <w:rsid w:val="00462BDD"/>
    <w:rsid w:val="00464AFA"/>
    <w:rsid w:val="00466D56"/>
    <w:rsid w:val="00475A5A"/>
    <w:rsid w:val="004760C2"/>
    <w:rsid w:val="00480C81"/>
    <w:rsid w:val="004816FD"/>
    <w:rsid w:val="00492F1B"/>
    <w:rsid w:val="00496CEE"/>
    <w:rsid w:val="004A1C44"/>
    <w:rsid w:val="004A34B2"/>
    <w:rsid w:val="004A4687"/>
    <w:rsid w:val="004B7702"/>
    <w:rsid w:val="004C44CA"/>
    <w:rsid w:val="004E5A33"/>
    <w:rsid w:val="004F3EA0"/>
    <w:rsid w:val="004F6EAF"/>
    <w:rsid w:val="005019BD"/>
    <w:rsid w:val="005041E2"/>
    <w:rsid w:val="00506291"/>
    <w:rsid w:val="005131C5"/>
    <w:rsid w:val="005134AC"/>
    <w:rsid w:val="0051532E"/>
    <w:rsid w:val="00516016"/>
    <w:rsid w:val="00524B20"/>
    <w:rsid w:val="005344B4"/>
    <w:rsid w:val="005644A3"/>
    <w:rsid w:val="005653E5"/>
    <w:rsid w:val="005720D6"/>
    <w:rsid w:val="005814D1"/>
    <w:rsid w:val="005832B9"/>
    <w:rsid w:val="00591615"/>
    <w:rsid w:val="005A0081"/>
    <w:rsid w:val="005A0880"/>
    <w:rsid w:val="005A0902"/>
    <w:rsid w:val="005A1947"/>
    <w:rsid w:val="005A3F37"/>
    <w:rsid w:val="005C4C3F"/>
    <w:rsid w:val="005E5721"/>
    <w:rsid w:val="006018E3"/>
    <w:rsid w:val="00604397"/>
    <w:rsid w:val="006137CD"/>
    <w:rsid w:val="00615EB0"/>
    <w:rsid w:val="00620652"/>
    <w:rsid w:val="00632B70"/>
    <w:rsid w:val="006335B1"/>
    <w:rsid w:val="00634DA1"/>
    <w:rsid w:val="00647171"/>
    <w:rsid w:val="006629FA"/>
    <w:rsid w:val="00663DD4"/>
    <w:rsid w:val="0067365B"/>
    <w:rsid w:val="006767E9"/>
    <w:rsid w:val="00682B95"/>
    <w:rsid w:val="00684393"/>
    <w:rsid w:val="00686DF3"/>
    <w:rsid w:val="006871CE"/>
    <w:rsid w:val="00693194"/>
    <w:rsid w:val="006A150D"/>
    <w:rsid w:val="006A4084"/>
    <w:rsid w:val="006A57BF"/>
    <w:rsid w:val="006B078B"/>
    <w:rsid w:val="006C6BF0"/>
    <w:rsid w:val="006D0267"/>
    <w:rsid w:val="006D0370"/>
    <w:rsid w:val="006E2943"/>
    <w:rsid w:val="006E7647"/>
    <w:rsid w:val="006F2CE1"/>
    <w:rsid w:val="006F3311"/>
    <w:rsid w:val="006F393E"/>
    <w:rsid w:val="00710765"/>
    <w:rsid w:val="0071268B"/>
    <w:rsid w:val="00716FD1"/>
    <w:rsid w:val="00720B5B"/>
    <w:rsid w:val="007304B3"/>
    <w:rsid w:val="0073079C"/>
    <w:rsid w:val="00733806"/>
    <w:rsid w:val="00737943"/>
    <w:rsid w:val="00743310"/>
    <w:rsid w:val="00757540"/>
    <w:rsid w:val="007702A5"/>
    <w:rsid w:val="00774F05"/>
    <w:rsid w:val="00780167"/>
    <w:rsid w:val="00796890"/>
    <w:rsid w:val="007B256F"/>
    <w:rsid w:val="007B7F53"/>
    <w:rsid w:val="007D2EB6"/>
    <w:rsid w:val="007D4C2C"/>
    <w:rsid w:val="007E3ACD"/>
    <w:rsid w:val="008004C2"/>
    <w:rsid w:val="0080548F"/>
    <w:rsid w:val="00816631"/>
    <w:rsid w:val="00816E80"/>
    <w:rsid w:val="0082410B"/>
    <w:rsid w:val="00826428"/>
    <w:rsid w:val="00832659"/>
    <w:rsid w:val="00841CD8"/>
    <w:rsid w:val="0084360E"/>
    <w:rsid w:val="00843DE6"/>
    <w:rsid w:val="008878D6"/>
    <w:rsid w:val="008879F7"/>
    <w:rsid w:val="00893355"/>
    <w:rsid w:val="00896EDC"/>
    <w:rsid w:val="008A3CBF"/>
    <w:rsid w:val="008A48D4"/>
    <w:rsid w:val="008A4A41"/>
    <w:rsid w:val="008B2339"/>
    <w:rsid w:val="008B39DE"/>
    <w:rsid w:val="008B5A06"/>
    <w:rsid w:val="008B5C63"/>
    <w:rsid w:val="008C13C0"/>
    <w:rsid w:val="008C1CA3"/>
    <w:rsid w:val="008C5001"/>
    <w:rsid w:val="008D0FC5"/>
    <w:rsid w:val="008D20E7"/>
    <w:rsid w:val="008D3A21"/>
    <w:rsid w:val="008E0ADD"/>
    <w:rsid w:val="008E3055"/>
    <w:rsid w:val="008F7A6E"/>
    <w:rsid w:val="009009B4"/>
    <w:rsid w:val="0090173C"/>
    <w:rsid w:val="00904BFE"/>
    <w:rsid w:val="00905FD1"/>
    <w:rsid w:val="009071A4"/>
    <w:rsid w:val="00910979"/>
    <w:rsid w:val="00912238"/>
    <w:rsid w:val="00917E74"/>
    <w:rsid w:val="009212F2"/>
    <w:rsid w:val="00923ED7"/>
    <w:rsid w:val="00932330"/>
    <w:rsid w:val="00933ECF"/>
    <w:rsid w:val="0093722C"/>
    <w:rsid w:val="0094632E"/>
    <w:rsid w:val="0095059B"/>
    <w:rsid w:val="00961CC5"/>
    <w:rsid w:val="00963708"/>
    <w:rsid w:val="00965DD2"/>
    <w:rsid w:val="00972829"/>
    <w:rsid w:val="00972E5D"/>
    <w:rsid w:val="00977FBA"/>
    <w:rsid w:val="00981243"/>
    <w:rsid w:val="009818B7"/>
    <w:rsid w:val="00987F91"/>
    <w:rsid w:val="00991F04"/>
    <w:rsid w:val="0099236B"/>
    <w:rsid w:val="00992BCD"/>
    <w:rsid w:val="009960E1"/>
    <w:rsid w:val="009974EB"/>
    <w:rsid w:val="009A0EF9"/>
    <w:rsid w:val="009A7AC6"/>
    <w:rsid w:val="009B1537"/>
    <w:rsid w:val="009B26AA"/>
    <w:rsid w:val="009B34AF"/>
    <w:rsid w:val="009B5149"/>
    <w:rsid w:val="009B7B82"/>
    <w:rsid w:val="009C7360"/>
    <w:rsid w:val="009C7DA4"/>
    <w:rsid w:val="009D68C6"/>
    <w:rsid w:val="009D7249"/>
    <w:rsid w:val="009E1722"/>
    <w:rsid w:val="009E1AF9"/>
    <w:rsid w:val="009E3696"/>
    <w:rsid w:val="009E4D5E"/>
    <w:rsid w:val="009F13C7"/>
    <w:rsid w:val="009F211F"/>
    <w:rsid w:val="00A06591"/>
    <w:rsid w:val="00A07F34"/>
    <w:rsid w:val="00A122EE"/>
    <w:rsid w:val="00A15BFD"/>
    <w:rsid w:val="00A2546A"/>
    <w:rsid w:val="00A27879"/>
    <w:rsid w:val="00A35179"/>
    <w:rsid w:val="00A35745"/>
    <w:rsid w:val="00A43200"/>
    <w:rsid w:val="00A514E9"/>
    <w:rsid w:val="00A634F3"/>
    <w:rsid w:val="00A712F6"/>
    <w:rsid w:val="00A94DD0"/>
    <w:rsid w:val="00AA3E9D"/>
    <w:rsid w:val="00AC04D3"/>
    <w:rsid w:val="00AC4242"/>
    <w:rsid w:val="00AC42D2"/>
    <w:rsid w:val="00AC68F1"/>
    <w:rsid w:val="00AD1C5F"/>
    <w:rsid w:val="00AD636B"/>
    <w:rsid w:val="00AD6F5C"/>
    <w:rsid w:val="00AE7872"/>
    <w:rsid w:val="00AF6B9D"/>
    <w:rsid w:val="00B01BA3"/>
    <w:rsid w:val="00B20CAF"/>
    <w:rsid w:val="00B37BB0"/>
    <w:rsid w:val="00B51563"/>
    <w:rsid w:val="00B734BA"/>
    <w:rsid w:val="00B80E5F"/>
    <w:rsid w:val="00B8689C"/>
    <w:rsid w:val="00B92D59"/>
    <w:rsid w:val="00BA00D6"/>
    <w:rsid w:val="00BA1576"/>
    <w:rsid w:val="00BA1B97"/>
    <w:rsid w:val="00BA63B5"/>
    <w:rsid w:val="00BA6B44"/>
    <w:rsid w:val="00BC07B2"/>
    <w:rsid w:val="00BC7639"/>
    <w:rsid w:val="00BD4B44"/>
    <w:rsid w:val="00BF199E"/>
    <w:rsid w:val="00BF4B6F"/>
    <w:rsid w:val="00C05473"/>
    <w:rsid w:val="00C067D6"/>
    <w:rsid w:val="00C13FD3"/>
    <w:rsid w:val="00C17B3C"/>
    <w:rsid w:val="00C31D5E"/>
    <w:rsid w:val="00C3402C"/>
    <w:rsid w:val="00C352DD"/>
    <w:rsid w:val="00C373F3"/>
    <w:rsid w:val="00C43045"/>
    <w:rsid w:val="00C47025"/>
    <w:rsid w:val="00C50952"/>
    <w:rsid w:val="00C51ED6"/>
    <w:rsid w:val="00C604F6"/>
    <w:rsid w:val="00C678CF"/>
    <w:rsid w:val="00C72F23"/>
    <w:rsid w:val="00C7698D"/>
    <w:rsid w:val="00C77264"/>
    <w:rsid w:val="00C832B0"/>
    <w:rsid w:val="00CA307C"/>
    <w:rsid w:val="00CB2955"/>
    <w:rsid w:val="00CB3F08"/>
    <w:rsid w:val="00CC715B"/>
    <w:rsid w:val="00CE291D"/>
    <w:rsid w:val="00CE3B58"/>
    <w:rsid w:val="00CF4063"/>
    <w:rsid w:val="00CF79F9"/>
    <w:rsid w:val="00D03668"/>
    <w:rsid w:val="00D17E65"/>
    <w:rsid w:val="00D23591"/>
    <w:rsid w:val="00D2577E"/>
    <w:rsid w:val="00D41C37"/>
    <w:rsid w:val="00D430AB"/>
    <w:rsid w:val="00D446D5"/>
    <w:rsid w:val="00D45287"/>
    <w:rsid w:val="00D567D0"/>
    <w:rsid w:val="00D666B6"/>
    <w:rsid w:val="00D66BF1"/>
    <w:rsid w:val="00D67054"/>
    <w:rsid w:val="00D74C0D"/>
    <w:rsid w:val="00D77A70"/>
    <w:rsid w:val="00D84D72"/>
    <w:rsid w:val="00DC6A1B"/>
    <w:rsid w:val="00DC6E8F"/>
    <w:rsid w:val="00DC7E73"/>
    <w:rsid w:val="00DD13CA"/>
    <w:rsid w:val="00DD4832"/>
    <w:rsid w:val="00DD5DCD"/>
    <w:rsid w:val="00DF0685"/>
    <w:rsid w:val="00E136FA"/>
    <w:rsid w:val="00E137A3"/>
    <w:rsid w:val="00E160AE"/>
    <w:rsid w:val="00E205F6"/>
    <w:rsid w:val="00E2240B"/>
    <w:rsid w:val="00E22FF7"/>
    <w:rsid w:val="00E26F02"/>
    <w:rsid w:val="00E27426"/>
    <w:rsid w:val="00E30562"/>
    <w:rsid w:val="00E31FB9"/>
    <w:rsid w:val="00E34246"/>
    <w:rsid w:val="00E35DA0"/>
    <w:rsid w:val="00E43C05"/>
    <w:rsid w:val="00E50099"/>
    <w:rsid w:val="00E555A8"/>
    <w:rsid w:val="00E56EA9"/>
    <w:rsid w:val="00E57CA3"/>
    <w:rsid w:val="00E60848"/>
    <w:rsid w:val="00E61DAE"/>
    <w:rsid w:val="00E7266D"/>
    <w:rsid w:val="00E824A7"/>
    <w:rsid w:val="00E8332B"/>
    <w:rsid w:val="00EB4E6E"/>
    <w:rsid w:val="00EC11C0"/>
    <w:rsid w:val="00ED394D"/>
    <w:rsid w:val="00ED57D3"/>
    <w:rsid w:val="00ED62C0"/>
    <w:rsid w:val="00ED6923"/>
    <w:rsid w:val="00ED70B6"/>
    <w:rsid w:val="00EE1E36"/>
    <w:rsid w:val="00EE5B19"/>
    <w:rsid w:val="00EE5EF9"/>
    <w:rsid w:val="00EF07B8"/>
    <w:rsid w:val="00EF19CE"/>
    <w:rsid w:val="00F0013C"/>
    <w:rsid w:val="00F003BA"/>
    <w:rsid w:val="00F022B9"/>
    <w:rsid w:val="00F05B6D"/>
    <w:rsid w:val="00F12D9B"/>
    <w:rsid w:val="00F22A4A"/>
    <w:rsid w:val="00F43964"/>
    <w:rsid w:val="00F44C7C"/>
    <w:rsid w:val="00F53279"/>
    <w:rsid w:val="00F54334"/>
    <w:rsid w:val="00F653AF"/>
    <w:rsid w:val="00F75AFF"/>
    <w:rsid w:val="00F7709B"/>
    <w:rsid w:val="00F77E74"/>
    <w:rsid w:val="00F82CCE"/>
    <w:rsid w:val="00F91242"/>
    <w:rsid w:val="00F916EB"/>
    <w:rsid w:val="00FA6007"/>
    <w:rsid w:val="00FB3CD3"/>
    <w:rsid w:val="00FE0CD4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450"/>
    <w:rPr>
      <w:sz w:val="24"/>
      <w:szCs w:val="24"/>
    </w:rPr>
  </w:style>
  <w:style w:type="paragraph" w:styleId="Heading1">
    <w:name w:val="heading 1"/>
    <w:basedOn w:val="Normal"/>
    <w:next w:val="Normal"/>
    <w:qFormat/>
    <w:rsid w:val="00E26F0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26F02"/>
    <w:pPr>
      <w:keepNext/>
      <w:pBdr>
        <w:bottom w:val="single" w:sz="12" w:space="1" w:color="auto"/>
      </w:pBd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6F02"/>
    <w:pPr>
      <w:keepNext/>
      <w:jc w:val="both"/>
      <w:outlineLvl w:val="2"/>
    </w:pPr>
    <w:rPr>
      <w:rFonts w:ascii="Arial Narrow" w:hAnsi="Arial Narrow"/>
      <w:i/>
      <w:iCs/>
      <w:sz w:val="20"/>
    </w:rPr>
  </w:style>
  <w:style w:type="paragraph" w:styleId="Heading4">
    <w:name w:val="heading 4"/>
    <w:basedOn w:val="Normal"/>
    <w:next w:val="Normal"/>
    <w:qFormat/>
    <w:rsid w:val="00E26F02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Footer">
    <w:name w:val="footer"/>
    <w:basedOn w:val="Normal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BodyText">
    <w:name w:val="Body Text"/>
    <w:basedOn w:val="Normal"/>
    <w:rsid w:val="00E26F02"/>
    <w:pPr>
      <w:jc w:val="both"/>
    </w:pPr>
    <w:rPr>
      <w:i/>
      <w:iCs/>
      <w:sz w:val="20"/>
    </w:rPr>
  </w:style>
  <w:style w:type="paragraph" w:styleId="BodyTextIndent">
    <w:name w:val="Body Text Indent"/>
    <w:basedOn w:val="Normal"/>
    <w:rsid w:val="00E26F02"/>
    <w:pPr>
      <w:ind w:firstLine="561"/>
      <w:jc w:val="both"/>
    </w:pPr>
    <w:rPr>
      <w:rFonts w:ascii="MAC C Times" w:hAnsi="MAC C Times"/>
    </w:rPr>
  </w:style>
  <w:style w:type="paragraph" w:styleId="BodyText2">
    <w:name w:val="Body Text 2"/>
    <w:basedOn w:val="Normal"/>
    <w:rsid w:val="00E26F02"/>
    <w:pPr>
      <w:jc w:val="both"/>
    </w:pPr>
    <w:rPr>
      <w:b/>
      <w:bCs/>
    </w:rPr>
  </w:style>
  <w:style w:type="paragraph" w:styleId="BodyText3">
    <w:name w:val="Body Text 3"/>
    <w:basedOn w:val="Normal"/>
    <w:rsid w:val="00E26F02"/>
    <w:pPr>
      <w:jc w:val="center"/>
    </w:pPr>
    <w:rPr>
      <w:rFonts w:ascii="MAC C Times" w:hAnsi="MAC C Times"/>
      <w:b/>
    </w:rPr>
  </w:style>
  <w:style w:type="paragraph" w:styleId="PlainText">
    <w:name w:val="Plain Text"/>
    <w:basedOn w:val="Normal"/>
    <w:rsid w:val="00E26F02"/>
    <w:rPr>
      <w:rFonts w:ascii="Courier New" w:hAnsi="Courier New" w:cs="Courier New"/>
      <w:sz w:val="20"/>
      <w:szCs w:val="20"/>
    </w:rPr>
  </w:style>
  <w:style w:type="paragraph" w:customStyle="1" w:styleId="Mystyle1">
    <w:name w:val="My style 1"/>
    <w:basedOn w:val="PlainText"/>
    <w:rsid w:val="00E26F02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emphase">
    <w:name w:val="emphase"/>
    <w:basedOn w:val="DefaultParagraphFont"/>
    <w:rsid w:val="0084360E"/>
    <w:rPr>
      <w:rFonts w:ascii="Arial" w:hAnsi="Arial" w:cs="Arial" w:hint="default"/>
      <w:b/>
      <w:bCs/>
      <w:sz w:val="20"/>
      <w:szCs w:val="20"/>
    </w:rPr>
  </w:style>
  <w:style w:type="character" w:styleId="Hyperlink">
    <w:name w:val="Hyperlink"/>
    <w:basedOn w:val="DefaultParagraphFont"/>
    <w:rsid w:val="00ED62C0"/>
    <w:rPr>
      <w:color w:val="0000FF"/>
      <w:u w:val="single"/>
    </w:rPr>
  </w:style>
  <w:style w:type="paragraph" w:styleId="BalloonText">
    <w:name w:val="Balloon Text"/>
    <w:basedOn w:val="Normal"/>
    <w:semiHidden/>
    <w:rsid w:val="00CB29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22FF7"/>
  </w:style>
  <w:style w:type="character" w:customStyle="1" w:styleId="apple-converted-space">
    <w:name w:val="apple-converted-space"/>
    <w:basedOn w:val="DefaultParagraphFont"/>
    <w:rsid w:val="00E22FF7"/>
  </w:style>
  <w:style w:type="character" w:styleId="Strong">
    <w:name w:val="Strong"/>
    <w:basedOn w:val="DefaultParagraphFont"/>
    <w:qFormat/>
    <w:rsid w:val="00100400"/>
    <w:rPr>
      <w:b/>
      <w:bCs/>
    </w:rPr>
  </w:style>
  <w:style w:type="paragraph" w:styleId="TOC4">
    <w:name w:val="toc 4"/>
    <w:basedOn w:val="Normal"/>
    <w:next w:val="Normal"/>
    <w:autoRedefine/>
    <w:semiHidden/>
    <w:rsid w:val="00524B20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524B20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8B39DE"/>
    <w:pPr>
      <w:widowControl w:val="0"/>
      <w:autoSpaceDE w:val="0"/>
      <w:autoSpaceDN w:val="0"/>
      <w:adjustRightInd w:val="0"/>
      <w:ind w:left="200"/>
    </w:pPr>
    <w:rPr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20283B"/>
    <w:pPr>
      <w:widowControl w:val="0"/>
      <w:autoSpaceDE w:val="0"/>
      <w:autoSpaceDN w:val="0"/>
      <w:adjustRightInd w:val="0"/>
      <w:ind w:left="800"/>
    </w:pPr>
    <w:rPr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C50952"/>
    <w:rPr>
      <w:i/>
      <w:iCs/>
    </w:rPr>
  </w:style>
  <w:style w:type="paragraph" w:styleId="NoSpacing">
    <w:name w:val="No Spacing"/>
    <w:uiPriority w:val="1"/>
    <w:qFormat/>
    <w:rsid w:val="007307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450"/>
    <w:rPr>
      <w:sz w:val="24"/>
      <w:szCs w:val="24"/>
    </w:rPr>
  </w:style>
  <w:style w:type="paragraph" w:styleId="Heading1">
    <w:name w:val="heading 1"/>
    <w:basedOn w:val="Normal"/>
    <w:next w:val="Normal"/>
    <w:qFormat/>
    <w:rsid w:val="00E26F0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26F02"/>
    <w:pPr>
      <w:keepNext/>
      <w:pBdr>
        <w:bottom w:val="single" w:sz="12" w:space="1" w:color="auto"/>
      </w:pBd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6F02"/>
    <w:pPr>
      <w:keepNext/>
      <w:jc w:val="both"/>
      <w:outlineLvl w:val="2"/>
    </w:pPr>
    <w:rPr>
      <w:rFonts w:ascii="Arial Narrow" w:hAnsi="Arial Narrow"/>
      <w:i/>
      <w:iCs/>
      <w:sz w:val="20"/>
    </w:rPr>
  </w:style>
  <w:style w:type="paragraph" w:styleId="Heading4">
    <w:name w:val="heading 4"/>
    <w:basedOn w:val="Normal"/>
    <w:next w:val="Normal"/>
    <w:qFormat/>
    <w:rsid w:val="00E26F02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Footer">
    <w:name w:val="footer"/>
    <w:basedOn w:val="Normal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BodyText">
    <w:name w:val="Body Text"/>
    <w:basedOn w:val="Normal"/>
    <w:rsid w:val="00E26F02"/>
    <w:pPr>
      <w:jc w:val="both"/>
    </w:pPr>
    <w:rPr>
      <w:i/>
      <w:iCs/>
      <w:sz w:val="20"/>
    </w:rPr>
  </w:style>
  <w:style w:type="paragraph" w:styleId="BodyTextIndent">
    <w:name w:val="Body Text Indent"/>
    <w:basedOn w:val="Normal"/>
    <w:rsid w:val="00E26F02"/>
    <w:pPr>
      <w:ind w:firstLine="561"/>
      <w:jc w:val="both"/>
    </w:pPr>
    <w:rPr>
      <w:rFonts w:ascii="MAC C Times" w:hAnsi="MAC C Times"/>
    </w:rPr>
  </w:style>
  <w:style w:type="paragraph" w:styleId="BodyText2">
    <w:name w:val="Body Text 2"/>
    <w:basedOn w:val="Normal"/>
    <w:rsid w:val="00E26F02"/>
    <w:pPr>
      <w:jc w:val="both"/>
    </w:pPr>
    <w:rPr>
      <w:b/>
      <w:bCs/>
    </w:rPr>
  </w:style>
  <w:style w:type="paragraph" w:styleId="BodyText3">
    <w:name w:val="Body Text 3"/>
    <w:basedOn w:val="Normal"/>
    <w:rsid w:val="00E26F02"/>
    <w:pPr>
      <w:jc w:val="center"/>
    </w:pPr>
    <w:rPr>
      <w:rFonts w:ascii="MAC C Times" w:hAnsi="MAC C Times"/>
      <w:b/>
    </w:rPr>
  </w:style>
  <w:style w:type="paragraph" w:styleId="PlainText">
    <w:name w:val="Plain Text"/>
    <w:basedOn w:val="Normal"/>
    <w:rsid w:val="00E26F02"/>
    <w:rPr>
      <w:rFonts w:ascii="Courier New" w:hAnsi="Courier New" w:cs="Courier New"/>
      <w:sz w:val="20"/>
      <w:szCs w:val="20"/>
    </w:rPr>
  </w:style>
  <w:style w:type="paragraph" w:customStyle="1" w:styleId="Mystyle1">
    <w:name w:val="My style 1"/>
    <w:basedOn w:val="PlainText"/>
    <w:rsid w:val="00E26F02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emphase">
    <w:name w:val="emphase"/>
    <w:basedOn w:val="DefaultParagraphFont"/>
    <w:rsid w:val="0084360E"/>
    <w:rPr>
      <w:rFonts w:ascii="Arial" w:hAnsi="Arial" w:cs="Arial" w:hint="default"/>
      <w:b/>
      <w:bCs/>
      <w:sz w:val="20"/>
      <w:szCs w:val="20"/>
    </w:rPr>
  </w:style>
  <w:style w:type="character" w:styleId="Hyperlink">
    <w:name w:val="Hyperlink"/>
    <w:basedOn w:val="DefaultParagraphFont"/>
    <w:rsid w:val="00ED62C0"/>
    <w:rPr>
      <w:color w:val="0000FF"/>
      <w:u w:val="single"/>
    </w:rPr>
  </w:style>
  <w:style w:type="paragraph" w:styleId="BalloonText">
    <w:name w:val="Balloon Text"/>
    <w:basedOn w:val="Normal"/>
    <w:semiHidden/>
    <w:rsid w:val="00CB29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22FF7"/>
  </w:style>
  <w:style w:type="character" w:customStyle="1" w:styleId="apple-converted-space">
    <w:name w:val="apple-converted-space"/>
    <w:basedOn w:val="DefaultParagraphFont"/>
    <w:rsid w:val="00E22FF7"/>
  </w:style>
  <w:style w:type="character" w:styleId="Strong">
    <w:name w:val="Strong"/>
    <w:basedOn w:val="DefaultParagraphFont"/>
    <w:qFormat/>
    <w:rsid w:val="00100400"/>
    <w:rPr>
      <w:b/>
      <w:bCs/>
    </w:rPr>
  </w:style>
  <w:style w:type="paragraph" w:styleId="TOC4">
    <w:name w:val="toc 4"/>
    <w:basedOn w:val="Normal"/>
    <w:next w:val="Normal"/>
    <w:autoRedefine/>
    <w:semiHidden/>
    <w:rsid w:val="00524B20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524B20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8B39DE"/>
    <w:pPr>
      <w:widowControl w:val="0"/>
      <w:autoSpaceDE w:val="0"/>
      <w:autoSpaceDN w:val="0"/>
      <w:adjustRightInd w:val="0"/>
      <w:ind w:left="200"/>
    </w:pPr>
    <w:rPr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20283B"/>
    <w:pPr>
      <w:widowControl w:val="0"/>
      <w:autoSpaceDE w:val="0"/>
      <w:autoSpaceDN w:val="0"/>
      <w:adjustRightInd w:val="0"/>
      <w:ind w:left="800"/>
    </w:pPr>
    <w:rPr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C50952"/>
    <w:rPr>
      <w:i/>
      <w:iCs/>
    </w:rPr>
  </w:style>
  <w:style w:type="paragraph" w:styleId="NoSpacing">
    <w:name w:val="No Spacing"/>
    <w:uiPriority w:val="1"/>
    <w:qFormat/>
    <w:rsid w:val="00730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5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19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79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0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81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7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2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7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03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62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1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4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1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36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60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3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7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6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1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7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9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9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21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32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06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52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4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2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42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0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0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38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5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4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3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7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4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10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72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9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5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2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9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0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0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4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7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3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2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5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0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0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1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1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3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ПОДГОТОВКА НА ПРЕДМЕТНА ПРОГРАМА ВРЗ ОСНОВА НА ПРАВИЛАТА НА ЕКТС</vt:lpstr>
    </vt:vector>
  </TitlesOfParts>
  <Company>Home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ПОДГОТОВКА НА ПРЕДМЕТНА ПРОГРАМА ВРЗ ОСНОВА НА ПРАВИЛАТА НА ЕКТС</dc:title>
  <dc:creator>Registered User</dc:creator>
  <cp:lastModifiedBy>KO-22</cp:lastModifiedBy>
  <cp:revision>2</cp:revision>
  <cp:lastPrinted>2009-07-08T12:15:00Z</cp:lastPrinted>
  <dcterms:created xsi:type="dcterms:W3CDTF">2017-04-05T11:26:00Z</dcterms:created>
  <dcterms:modified xsi:type="dcterms:W3CDTF">2017-04-05T11:26:00Z</dcterms:modified>
</cp:coreProperties>
</file>