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96" w:rsidRPr="005F4676" w:rsidRDefault="004B38BF" w:rsidP="00682C96">
      <w:pPr>
        <w:jc w:val="center"/>
        <w:rPr>
          <w:b/>
          <w:bCs/>
          <w:i/>
          <w:iCs/>
          <w:sz w:val="20"/>
          <w:szCs w:val="20"/>
          <w:lang w:val="en-US"/>
        </w:rPr>
      </w:pPr>
      <w:bookmarkStart w:id="0" w:name="_GoBack"/>
      <w:bookmarkEnd w:id="0"/>
      <w:r>
        <w:rPr>
          <w:b/>
          <w:sz w:val="20"/>
          <w:szCs w:val="20"/>
          <w:lang w:val="en-US"/>
        </w:rPr>
        <w:t>CONSTITUTIONALISM</w:t>
      </w:r>
      <w:r w:rsidR="00682C96" w:rsidRPr="001A378D">
        <w:rPr>
          <w:b/>
          <w:sz w:val="20"/>
          <w:szCs w:val="20"/>
        </w:rPr>
        <w:t xml:space="preserve"> SILLABUS </w:t>
      </w:r>
      <w:r w:rsidR="005F4676">
        <w:rPr>
          <w:b/>
          <w:sz w:val="20"/>
          <w:szCs w:val="20"/>
          <w:lang w:val="en-US"/>
        </w:rPr>
        <w:t>– POLITICAL STUDIES</w:t>
      </w:r>
    </w:p>
    <w:p w:rsidR="00682C96" w:rsidRPr="001A378D" w:rsidRDefault="00682C96" w:rsidP="00682C96">
      <w:pPr>
        <w:keepNext/>
        <w:pBdr>
          <w:bottom w:val="single" w:sz="12" w:space="1" w:color="auto"/>
        </w:pBdr>
        <w:jc w:val="both"/>
        <w:outlineLvl w:val="1"/>
        <w:rPr>
          <w:b/>
          <w:bCs/>
          <w:sz w:val="20"/>
          <w:szCs w:val="20"/>
        </w:rPr>
      </w:pPr>
    </w:p>
    <w:p w:rsidR="00682C96" w:rsidRPr="001A378D" w:rsidRDefault="00682C96" w:rsidP="00682C96">
      <w:pPr>
        <w:keepNext/>
        <w:pBdr>
          <w:bottom w:val="single" w:sz="12" w:space="1" w:color="auto"/>
        </w:pBdr>
        <w:outlineLvl w:val="1"/>
        <w:rPr>
          <w:b/>
          <w:bCs/>
          <w:sz w:val="20"/>
          <w:szCs w:val="20"/>
          <w:lang w:val="en-US"/>
        </w:rPr>
      </w:pPr>
      <w:r w:rsidRPr="001A378D">
        <w:rPr>
          <w:b/>
          <w:bCs/>
          <w:sz w:val="20"/>
          <w:szCs w:val="20"/>
        </w:rPr>
        <w:t xml:space="preserve">I. </w:t>
      </w:r>
      <w:r w:rsidRPr="001A378D">
        <w:rPr>
          <w:b/>
          <w:bCs/>
          <w:sz w:val="20"/>
          <w:szCs w:val="20"/>
          <w:lang w:val="en-US"/>
        </w:rPr>
        <w:t xml:space="preserve">Information about the head of the course program, and the lectures of the </w:t>
      </w:r>
      <w:proofErr w:type="spellStart"/>
      <w:r w:rsidRPr="001A378D">
        <w:rPr>
          <w:b/>
          <w:bCs/>
          <w:sz w:val="20"/>
          <w:szCs w:val="20"/>
          <w:lang w:val="en-US"/>
        </w:rPr>
        <w:t>cours</w:t>
      </w:r>
      <w:proofErr w:type="spellEnd"/>
      <w:r w:rsidRPr="001A378D">
        <w:rPr>
          <w:b/>
          <w:bCs/>
          <w:sz w:val="20"/>
          <w:szCs w:val="20"/>
          <w:lang w:val="en-US"/>
        </w:rPr>
        <w:t xml:space="preserve"> professors</w:t>
      </w:r>
    </w:p>
    <w:p w:rsidR="00682C96" w:rsidRPr="001A378D" w:rsidRDefault="00682C96" w:rsidP="00682C96">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4114"/>
      </w:tblGrid>
      <w:tr w:rsidR="00682C96" w:rsidRPr="001A378D" w:rsidTr="00F40474">
        <w:tc>
          <w:tcPr>
            <w:tcW w:w="4408" w:type="dxa"/>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b/>
                <w:sz w:val="20"/>
                <w:szCs w:val="20"/>
                <w:lang w:val="ru-RU"/>
              </w:rPr>
            </w:pPr>
            <w:r w:rsidRPr="001A378D">
              <w:rPr>
                <w:b/>
                <w:sz w:val="20"/>
                <w:szCs w:val="20"/>
              </w:rPr>
              <w:t>Name and Surname</w:t>
            </w:r>
          </w:p>
          <w:p w:rsidR="00682C96" w:rsidRDefault="009E2298" w:rsidP="00F40474">
            <w:pPr>
              <w:rPr>
                <w:sz w:val="20"/>
                <w:szCs w:val="20"/>
                <w:lang w:val="en-US"/>
              </w:rPr>
            </w:pPr>
            <w:proofErr w:type="spellStart"/>
            <w:r>
              <w:rPr>
                <w:sz w:val="20"/>
                <w:szCs w:val="20"/>
                <w:lang w:val="en-US"/>
              </w:rPr>
              <w:t>Renata</w:t>
            </w:r>
            <w:proofErr w:type="spellEnd"/>
            <w:r>
              <w:rPr>
                <w:sz w:val="20"/>
                <w:szCs w:val="20"/>
                <w:lang w:val="en-US"/>
              </w:rPr>
              <w:t xml:space="preserve"> </w:t>
            </w:r>
            <w:proofErr w:type="spellStart"/>
            <w:r>
              <w:rPr>
                <w:sz w:val="20"/>
                <w:szCs w:val="20"/>
                <w:lang w:val="en-US"/>
              </w:rPr>
              <w:t>Treneska-Deskoska</w:t>
            </w:r>
            <w:proofErr w:type="spellEnd"/>
          </w:p>
          <w:p w:rsidR="005F4676" w:rsidRPr="009E2298" w:rsidRDefault="005F4676" w:rsidP="00F40474">
            <w:pPr>
              <w:rPr>
                <w:sz w:val="20"/>
                <w:szCs w:val="20"/>
                <w:lang w:val="en-US"/>
              </w:rPr>
            </w:pPr>
            <w:proofErr w:type="spellStart"/>
            <w:r>
              <w:rPr>
                <w:sz w:val="20"/>
                <w:szCs w:val="20"/>
                <w:lang w:val="en-US"/>
              </w:rPr>
              <w:t>Jelena</w:t>
            </w:r>
            <w:proofErr w:type="spellEnd"/>
            <w:r>
              <w:rPr>
                <w:sz w:val="20"/>
                <w:szCs w:val="20"/>
                <w:lang w:val="en-US"/>
              </w:rPr>
              <w:t xml:space="preserve"> </w:t>
            </w:r>
            <w:proofErr w:type="spellStart"/>
            <w:r>
              <w:rPr>
                <w:sz w:val="20"/>
                <w:szCs w:val="20"/>
                <w:lang w:val="en-US"/>
              </w:rPr>
              <w:t>Trajkovska</w:t>
            </w:r>
            <w:proofErr w:type="spellEnd"/>
            <w:r>
              <w:rPr>
                <w:sz w:val="20"/>
                <w:szCs w:val="20"/>
                <w:lang w:val="en-US"/>
              </w:rPr>
              <w:t xml:space="preserve"> - </w:t>
            </w:r>
            <w:proofErr w:type="spellStart"/>
            <w:r>
              <w:rPr>
                <w:sz w:val="20"/>
                <w:szCs w:val="20"/>
                <w:lang w:val="en-US"/>
              </w:rPr>
              <w:t>Hristovska</w:t>
            </w:r>
            <w:proofErr w:type="spellEnd"/>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b/>
                <w:sz w:val="20"/>
                <w:szCs w:val="20"/>
                <w:lang w:val="en-US"/>
              </w:rPr>
            </w:pPr>
            <w:r w:rsidRPr="001A378D">
              <w:rPr>
                <w:b/>
                <w:sz w:val="20"/>
                <w:szCs w:val="20"/>
                <w:lang w:val="en-US"/>
              </w:rPr>
              <w:t>Scientific degree, and academic title:</w:t>
            </w:r>
          </w:p>
          <w:p w:rsidR="00682C96" w:rsidRPr="001A378D" w:rsidRDefault="009E2298" w:rsidP="00F40474">
            <w:pPr>
              <w:rPr>
                <w:sz w:val="20"/>
                <w:szCs w:val="20"/>
                <w:lang w:val="ru-RU"/>
              </w:rPr>
            </w:pPr>
            <w:r>
              <w:rPr>
                <w:sz w:val="20"/>
                <w:szCs w:val="20"/>
              </w:rPr>
              <w:t xml:space="preserve">PhD, Full </w:t>
            </w:r>
            <w:r>
              <w:rPr>
                <w:sz w:val="20"/>
                <w:szCs w:val="20"/>
                <w:lang w:val="en-US"/>
              </w:rPr>
              <w:t xml:space="preserve"> P</w:t>
            </w:r>
            <w:r w:rsidR="00682C96" w:rsidRPr="001A378D">
              <w:rPr>
                <w:sz w:val="20"/>
                <w:szCs w:val="20"/>
              </w:rPr>
              <w:t>rofes</w:t>
            </w:r>
            <w:r w:rsidR="00A733DB">
              <w:rPr>
                <w:sz w:val="20"/>
                <w:szCs w:val="20"/>
                <w:lang w:val="en-US"/>
              </w:rPr>
              <w:t>s</w:t>
            </w:r>
            <w:r w:rsidR="00682C96" w:rsidRPr="001A378D">
              <w:rPr>
                <w:sz w:val="20"/>
                <w:szCs w:val="20"/>
              </w:rPr>
              <w:t xml:space="preserve">or </w:t>
            </w:r>
          </w:p>
          <w:p w:rsidR="00682C96" w:rsidRPr="005F4676" w:rsidRDefault="005F4676" w:rsidP="00F40474">
            <w:pPr>
              <w:rPr>
                <w:sz w:val="20"/>
                <w:szCs w:val="20"/>
                <w:lang w:val="en-US"/>
              </w:rPr>
            </w:pPr>
            <w:r>
              <w:rPr>
                <w:sz w:val="20"/>
                <w:szCs w:val="20"/>
                <w:lang w:val="en-US"/>
              </w:rPr>
              <w:t>PhD, Assistant Professor</w:t>
            </w:r>
          </w:p>
          <w:p w:rsidR="00682C96" w:rsidRPr="001A378D" w:rsidRDefault="00682C96" w:rsidP="009E2298">
            <w:pPr>
              <w:rPr>
                <w:sz w:val="20"/>
                <w:szCs w:val="20"/>
              </w:rPr>
            </w:pPr>
          </w:p>
        </w:tc>
      </w:tr>
    </w:tbl>
    <w:p w:rsidR="00682C96" w:rsidRPr="001A378D" w:rsidRDefault="00682C96" w:rsidP="00682C96">
      <w:pPr>
        <w:rPr>
          <w:color w:val="FF0000"/>
          <w:sz w:val="20"/>
          <w:szCs w:val="20"/>
        </w:rPr>
      </w:pPr>
    </w:p>
    <w:p w:rsidR="00682C96" w:rsidRPr="001A378D" w:rsidRDefault="00682C96" w:rsidP="00682C96">
      <w:pPr>
        <w:keepNext/>
        <w:pBdr>
          <w:bottom w:val="single" w:sz="12" w:space="1" w:color="auto"/>
        </w:pBdr>
        <w:outlineLvl w:val="1"/>
        <w:rPr>
          <w:b/>
          <w:bCs/>
          <w:sz w:val="20"/>
          <w:szCs w:val="20"/>
        </w:rPr>
      </w:pPr>
      <w:r w:rsidRPr="001A378D">
        <w:rPr>
          <w:b/>
          <w:bCs/>
          <w:sz w:val="20"/>
          <w:szCs w:val="20"/>
        </w:rPr>
        <w:t xml:space="preserve">II. </w:t>
      </w:r>
      <w:r w:rsidRPr="001A378D">
        <w:rPr>
          <w:b/>
          <w:bCs/>
          <w:sz w:val="20"/>
          <w:szCs w:val="20"/>
          <w:lang w:val="en-US"/>
        </w:rPr>
        <w:t>Information about collaborators and other lecturers of the subject program</w:t>
      </w:r>
    </w:p>
    <w:p w:rsidR="00682C96" w:rsidRPr="001A378D" w:rsidRDefault="00682C96" w:rsidP="00682C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7"/>
        <w:gridCol w:w="4115"/>
      </w:tblGrid>
      <w:tr w:rsidR="00682C96" w:rsidRPr="001A378D" w:rsidTr="00F40474">
        <w:tc>
          <w:tcPr>
            <w:tcW w:w="4407" w:type="dxa"/>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sz w:val="20"/>
                <w:szCs w:val="20"/>
              </w:rPr>
            </w:pPr>
            <w:r w:rsidRPr="001A378D">
              <w:rPr>
                <w:b/>
                <w:sz w:val="20"/>
                <w:szCs w:val="20"/>
              </w:rPr>
              <w:t>Name and Surname of Colaborator:</w:t>
            </w:r>
          </w:p>
          <w:p w:rsidR="00682C96" w:rsidRPr="009E2298" w:rsidRDefault="009E2298" w:rsidP="00F40474">
            <w:pPr>
              <w:rPr>
                <w:sz w:val="20"/>
                <w:szCs w:val="20"/>
                <w:lang w:val="en-US"/>
              </w:rPr>
            </w:pPr>
            <w:r>
              <w:rPr>
                <w:sz w:val="20"/>
                <w:szCs w:val="20"/>
                <w:lang w:val="en-US"/>
              </w:rPr>
              <w:t xml:space="preserve">Denis </w:t>
            </w:r>
            <w:proofErr w:type="spellStart"/>
            <w:r>
              <w:rPr>
                <w:sz w:val="20"/>
                <w:szCs w:val="20"/>
                <w:lang w:val="en-US"/>
              </w:rPr>
              <w:t>Presova</w:t>
            </w:r>
            <w:proofErr w:type="spellEnd"/>
          </w:p>
          <w:p w:rsidR="00682C96" w:rsidRPr="001A378D" w:rsidRDefault="00682C96" w:rsidP="00F40474">
            <w:pPr>
              <w:rPr>
                <w:b/>
                <w:sz w:val="20"/>
                <w:szCs w:val="20"/>
              </w:rPr>
            </w:pPr>
          </w:p>
        </w:tc>
        <w:tc>
          <w:tcPr>
            <w:tcW w:w="4115" w:type="dxa"/>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b/>
                <w:sz w:val="20"/>
                <w:szCs w:val="20"/>
                <w:lang w:val="ru-RU"/>
              </w:rPr>
            </w:pPr>
            <w:r w:rsidRPr="001A378D">
              <w:rPr>
                <w:b/>
                <w:sz w:val="20"/>
                <w:szCs w:val="20"/>
                <w:lang w:val="en-US"/>
              </w:rPr>
              <w:t>Scientific degree, and academic title of the collaborator:</w:t>
            </w:r>
          </w:p>
          <w:p w:rsidR="009E2298" w:rsidRPr="001A378D" w:rsidRDefault="009E2298" w:rsidP="009E2298">
            <w:pPr>
              <w:rPr>
                <w:sz w:val="20"/>
                <w:szCs w:val="20"/>
                <w:lang w:val="en-US"/>
              </w:rPr>
            </w:pPr>
            <w:proofErr w:type="spellStart"/>
            <w:r>
              <w:rPr>
                <w:sz w:val="20"/>
                <w:szCs w:val="20"/>
                <w:lang w:val="en-US"/>
              </w:rPr>
              <w:t>M.Sc</w:t>
            </w:r>
            <w:proofErr w:type="spellEnd"/>
            <w:r>
              <w:rPr>
                <w:sz w:val="20"/>
                <w:szCs w:val="20"/>
                <w:lang w:val="en-US"/>
              </w:rPr>
              <w:t xml:space="preserve"> Assistant</w:t>
            </w:r>
          </w:p>
        </w:tc>
      </w:tr>
      <w:tr w:rsidR="00682C96" w:rsidRPr="001A378D" w:rsidTr="00F404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b/>
                <w:sz w:val="20"/>
                <w:szCs w:val="20"/>
              </w:rPr>
            </w:pPr>
            <w:r w:rsidRPr="001A378D">
              <w:rPr>
                <w:b/>
                <w:sz w:val="20"/>
                <w:szCs w:val="20"/>
                <w:lang w:val="en-US"/>
              </w:rPr>
              <w:t>Other lecturers (experts from the field)</w:t>
            </w:r>
            <w:r w:rsidRPr="001A378D">
              <w:rPr>
                <w:b/>
                <w:sz w:val="20"/>
                <w:szCs w:val="20"/>
              </w:rPr>
              <w:t>:</w:t>
            </w:r>
          </w:p>
          <w:p w:rsidR="00682C96" w:rsidRPr="001A378D" w:rsidRDefault="00682C96" w:rsidP="00F40474">
            <w:pPr>
              <w:rPr>
                <w:sz w:val="20"/>
                <w:szCs w:val="20"/>
              </w:rPr>
            </w:pPr>
            <w:r w:rsidRPr="001A378D">
              <w:rPr>
                <w:sz w:val="20"/>
                <w:szCs w:val="20"/>
              </w:rPr>
              <w:t xml:space="preserve"> </w:t>
            </w:r>
          </w:p>
        </w:tc>
      </w:tr>
    </w:tbl>
    <w:p w:rsidR="00682C96" w:rsidRPr="001A378D" w:rsidRDefault="00682C96" w:rsidP="00682C96">
      <w:pPr>
        <w:keepNext/>
        <w:pBdr>
          <w:bottom w:val="single" w:sz="12" w:space="1" w:color="auto"/>
        </w:pBdr>
        <w:outlineLvl w:val="1"/>
        <w:rPr>
          <w:b/>
          <w:bCs/>
          <w:sz w:val="20"/>
          <w:szCs w:val="20"/>
          <w:lang w:val="ru-RU"/>
        </w:rPr>
      </w:pPr>
    </w:p>
    <w:p w:rsidR="00682C96" w:rsidRPr="001A378D" w:rsidRDefault="00682C96" w:rsidP="00682C96">
      <w:pPr>
        <w:keepNext/>
        <w:pBdr>
          <w:bottom w:val="single" w:sz="12" w:space="1" w:color="auto"/>
        </w:pBdr>
        <w:outlineLvl w:val="1"/>
        <w:rPr>
          <w:b/>
          <w:bCs/>
          <w:sz w:val="20"/>
          <w:szCs w:val="20"/>
        </w:rPr>
      </w:pPr>
      <w:r w:rsidRPr="001A378D">
        <w:rPr>
          <w:b/>
          <w:bCs/>
          <w:sz w:val="20"/>
          <w:szCs w:val="20"/>
        </w:rPr>
        <w:t xml:space="preserve">III. </w:t>
      </w:r>
      <w:r w:rsidRPr="001A378D">
        <w:rPr>
          <w:b/>
          <w:bCs/>
          <w:sz w:val="20"/>
          <w:szCs w:val="20"/>
          <w:lang w:val="en-US"/>
        </w:rPr>
        <w:t>Basic data of the subject program</w:t>
      </w:r>
    </w:p>
    <w:p w:rsidR="00682C96" w:rsidRPr="001A378D" w:rsidRDefault="00682C96" w:rsidP="00682C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2"/>
        <w:gridCol w:w="4930"/>
      </w:tblGrid>
      <w:tr w:rsidR="00682C96" w:rsidRPr="001A378D" w:rsidTr="00F40474">
        <w:tc>
          <w:tcPr>
            <w:tcW w:w="9620" w:type="dxa"/>
            <w:gridSpan w:val="2"/>
            <w:tcBorders>
              <w:top w:val="single" w:sz="4" w:space="0" w:color="auto"/>
              <w:left w:val="single" w:sz="4" w:space="0" w:color="auto"/>
              <w:bottom w:val="single" w:sz="4" w:space="0" w:color="auto"/>
              <w:right w:val="single" w:sz="4" w:space="0" w:color="auto"/>
            </w:tcBorders>
            <w:shd w:val="clear" w:color="auto" w:fill="auto"/>
          </w:tcPr>
          <w:p w:rsidR="00682C96" w:rsidRPr="009E2298" w:rsidRDefault="00682C96" w:rsidP="00F40474">
            <w:pPr>
              <w:rPr>
                <w:b/>
                <w:sz w:val="20"/>
                <w:szCs w:val="20"/>
                <w:lang w:val="en-US"/>
              </w:rPr>
            </w:pPr>
            <w:r w:rsidRPr="001A378D">
              <w:rPr>
                <w:b/>
                <w:sz w:val="20"/>
                <w:szCs w:val="20"/>
                <w:lang w:val="en-US"/>
              </w:rPr>
              <w:t>Name of the subject program</w:t>
            </w:r>
            <w:r w:rsidRPr="001A378D">
              <w:rPr>
                <w:b/>
                <w:sz w:val="20"/>
                <w:szCs w:val="20"/>
              </w:rPr>
              <w:t xml:space="preserve">:  </w:t>
            </w:r>
            <w:r w:rsidR="009E2298">
              <w:rPr>
                <w:sz w:val="20"/>
                <w:szCs w:val="20"/>
                <w:lang w:val="en-US"/>
              </w:rPr>
              <w:t>Constitutionalism</w:t>
            </w:r>
          </w:p>
          <w:p w:rsidR="00682C96" w:rsidRPr="001A378D" w:rsidRDefault="00682C96" w:rsidP="00F40474">
            <w:pPr>
              <w:rPr>
                <w:sz w:val="20"/>
                <w:szCs w:val="20"/>
              </w:rPr>
            </w:pPr>
          </w:p>
        </w:tc>
      </w:tr>
      <w:tr w:rsidR="00682C96" w:rsidRPr="001A378D" w:rsidTr="00F40474">
        <w:tc>
          <w:tcPr>
            <w:tcW w:w="4035" w:type="dxa"/>
            <w:tcBorders>
              <w:top w:val="single" w:sz="4" w:space="0" w:color="auto"/>
              <w:left w:val="single" w:sz="4" w:space="0" w:color="auto"/>
              <w:bottom w:val="single" w:sz="4" w:space="0" w:color="auto"/>
              <w:right w:val="single" w:sz="4" w:space="0" w:color="auto"/>
            </w:tcBorders>
            <w:shd w:val="clear" w:color="auto" w:fill="auto"/>
          </w:tcPr>
          <w:p w:rsidR="00682C96" w:rsidRPr="009E2298" w:rsidRDefault="00682C96" w:rsidP="00F40474">
            <w:pPr>
              <w:rPr>
                <w:b/>
                <w:sz w:val="20"/>
                <w:szCs w:val="20"/>
                <w:lang w:val="en-US"/>
              </w:rPr>
            </w:pPr>
            <w:r w:rsidRPr="001A378D">
              <w:rPr>
                <w:b/>
                <w:sz w:val="20"/>
                <w:szCs w:val="20"/>
              </w:rPr>
              <w:t>Code of the Subject Program:</w:t>
            </w:r>
            <w:r w:rsidRPr="001A378D">
              <w:rPr>
                <w:b/>
                <w:sz w:val="20"/>
                <w:szCs w:val="20"/>
                <w:lang w:val="en-US"/>
              </w:rPr>
              <w:t xml:space="preserve"> </w:t>
            </w:r>
            <w:r w:rsidRPr="001A378D">
              <w:rPr>
                <w:sz w:val="20"/>
                <w:szCs w:val="20"/>
              </w:rPr>
              <w:t>50</w:t>
            </w:r>
            <w:r w:rsidR="009E2298">
              <w:rPr>
                <w:sz w:val="20"/>
                <w:szCs w:val="20"/>
                <w:lang w:val="en-US"/>
              </w:rPr>
              <w:t>717</w:t>
            </w:r>
          </w:p>
          <w:p w:rsidR="00682C96" w:rsidRPr="001A378D" w:rsidRDefault="00682C96" w:rsidP="00F40474">
            <w:pPr>
              <w:rPr>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682C96" w:rsidRPr="005F4676" w:rsidRDefault="00682C96" w:rsidP="00F40474">
            <w:pPr>
              <w:rPr>
                <w:b/>
                <w:sz w:val="20"/>
                <w:szCs w:val="20"/>
                <w:lang w:val="en-US"/>
              </w:rPr>
            </w:pPr>
            <w:r w:rsidRPr="001A378D">
              <w:rPr>
                <w:b/>
                <w:sz w:val="20"/>
                <w:szCs w:val="20"/>
              </w:rPr>
              <w:t>ECTS:</w:t>
            </w:r>
            <w:r w:rsidR="005F4676">
              <w:rPr>
                <w:b/>
                <w:sz w:val="20"/>
                <w:szCs w:val="20"/>
                <w:lang w:val="en-US"/>
              </w:rPr>
              <w:t xml:space="preserve"> 7</w:t>
            </w:r>
          </w:p>
          <w:p w:rsidR="00682C96" w:rsidRPr="009E2298" w:rsidRDefault="00682C96" w:rsidP="00F40474">
            <w:pPr>
              <w:rPr>
                <w:sz w:val="20"/>
                <w:szCs w:val="20"/>
                <w:lang w:val="en-US"/>
              </w:rPr>
            </w:pPr>
          </w:p>
          <w:p w:rsidR="00682C96" w:rsidRPr="001A378D" w:rsidRDefault="00682C96" w:rsidP="00177836">
            <w:pPr>
              <w:rPr>
                <w:b/>
                <w:sz w:val="20"/>
                <w:szCs w:val="20"/>
              </w:rPr>
            </w:pPr>
          </w:p>
        </w:tc>
      </w:tr>
      <w:tr w:rsidR="00682C96" w:rsidRPr="001A378D" w:rsidTr="00F40474">
        <w:tc>
          <w:tcPr>
            <w:tcW w:w="4035" w:type="dxa"/>
            <w:tcBorders>
              <w:top w:val="single" w:sz="4" w:space="0" w:color="auto"/>
              <w:left w:val="single" w:sz="4" w:space="0" w:color="auto"/>
              <w:bottom w:val="single" w:sz="4" w:space="0" w:color="auto"/>
              <w:right w:val="single" w:sz="4" w:space="0" w:color="auto"/>
            </w:tcBorders>
            <w:shd w:val="clear" w:color="auto" w:fill="auto"/>
          </w:tcPr>
          <w:p w:rsidR="00682C96" w:rsidRPr="005F4676" w:rsidRDefault="00682C96" w:rsidP="00F40474">
            <w:pPr>
              <w:rPr>
                <w:b/>
                <w:sz w:val="20"/>
                <w:szCs w:val="20"/>
                <w:lang w:val="en-US"/>
              </w:rPr>
            </w:pPr>
            <w:r w:rsidRPr="001A378D">
              <w:rPr>
                <w:b/>
                <w:sz w:val="20"/>
                <w:szCs w:val="20"/>
              </w:rPr>
              <w:t xml:space="preserve">Total Hours Per Course: </w:t>
            </w:r>
            <w:r w:rsidR="005F4676">
              <w:rPr>
                <w:b/>
                <w:sz w:val="20"/>
                <w:szCs w:val="20"/>
                <w:lang w:val="en-US"/>
              </w:rPr>
              <w:t>48</w:t>
            </w:r>
          </w:p>
          <w:p w:rsidR="00682C96" w:rsidRPr="001A378D" w:rsidRDefault="00682C96" w:rsidP="009E2298">
            <w:pPr>
              <w:rPr>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682C96" w:rsidRPr="005F4676" w:rsidRDefault="00682C96" w:rsidP="00F40474">
            <w:pPr>
              <w:rPr>
                <w:b/>
                <w:sz w:val="20"/>
                <w:szCs w:val="20"/>
                <w:lang w:val="en-US"/>
              </w:rPr>
            </w:pPr>
            <w:r w:rsidRPr="001A378D">
              <w:rPr>
                <w:b/>
                <w:sz w:val="20"/>
                <w:szCs w:val="20"/>
              </w:rPr>
              <w:t xml:space="preserve">Number of Pages for Mandatory Reading: </w:t>
            </w:r>
            <w:r w:rsidR="005F4676">
              <w:rPr>
                <w:b/>
                <w:sz w:val="20"/>
                <w:szCs w:val="20"/>
                <w:lang w:val="en-US"/>
              </w:rPr>
              <w:t>390</w:t>
            </w:r>
          </w:p>
          <w:p w:rsidR="00682C96" w:rsidRPr="009E2298" w:rsidRDefault="00682C96" w:rsidP="00F40474">
            <w:pPr>
              <w:rPr>
                <w:b/>
                <w:sz w:val="20"/>
                <w:szCs w:val="20"/>
                <w:lang w:val="en-US"/>
              </w:rPr>
            </w:pPr>
          </w:p>
          <w:p w:rsidR="00682C96" w:rsidRPr="001A378D" w:rsidRDefault="00682C96" w:rsidP="00F40474">
            <w:pPr>
              <w:rPr>
                <w:sz w:val="20"/>
                <w:szCs w:val="20"/>
              </w:rPr>
            </w:pPr>
          </w:p>
        </w:tc>
      </w:tr>
      <w:tr w:rsidR="00682C96" w:rsidRPr="001A378D" w:rsidTr="00F40474">
        <w:tc>
          <w:tcPr>
            <w:tcW w:w="4035" w:type="dxa"/>
            <w:tcBorders>
              <w:top w:val="single" w:sz="4" w:space="0" w:color="auto"/>
              <w:left w:val="single" w:sz="4" w:space="0" w:color="auto"/>
              <w:bottom w:val="single" w:sz="4" w:space="0" w:color="auto"/>
              <w:right w:val="single" w:sz="4" w:space="0" w:color="auto"/>
            </w:tcBorders>
            <w:shd w:val="clear" w:color="auto" w:fill="auto"/>
          </w:tcPr>
          <w:p w:rsidR="00682C96" w:rsidRPr="005F4676" w:rsidRDefault="00682C96" w:rsidP="00F40474">
            <w:pPr>
              <w:rPr>
                <w:bCs/>
                <w:sz w:val="20"/>
                <w:szCs w:val="20"/>
                <w:lang w:val="en-US"/>
              </w:rPr>
            </w:pPr>
            <w:r w:rsidRPr="001A378D">
              <w:rPr>
                <w:b/>
                <w:bCs/>
                <w:sz w:val="20"/>
                <w:szCs w:val="20"/>
                <w:lang w:val="en-US"/>
              </w:rPr>
              <w:t>Academic year in which the subject program is studied</w:t>
            </w:r>
            <w:r w:rsidRPr="001A378D">
              <w:rPr>
                <w:bCs/>
                <w:sz w:val="20"/>
                <w:szCs w:val="20"/>
              </w:rPr>
              <w:t xml:space="preserve">: </w:t>
            </w:r>
            <w:r w:rsidR="005F4676">
              <w:rPr>
                <w:bCs/>
                <w:sz w:val="20"/>
                <w:szCs w:val="20"/>
                <w:lang w:val="en-US"/>
              </w:rPr>
              <w:t>First year</w:t>
            </w:r>
          </w:p>
          <w:p w:rsidR="00682C96" w:rsidRPr="001A378D" w:rsidRDefault="00682C96" w:rsidP="009E2298">
            <w:pPr>
              <w:rPr>
                <w:bCs/>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b/>
                <w:sz w:val="20"/>
                <w:szCs w:val="20"/>
              </w:rPr>
            </w:pPr>
            <w:r w:rsidRPr="001A378D">
              <w:rPr>
                <w:b/>
                <w:sz w:val="20"/>
                <w:szCs w:val="20"/>
                <w:lang w:val="en-US"/>
              </w:rPr>
              <w:t>Semester in which the subject program is studied:</w:t>
            </w:r>
          </w:p>
          <w:p w:rsidR="00682C96" w:rsidRPr="009E2298" w:rsidRDefault="005F4676" w:rsidP="00F40474">
            <w:pPr>
              <w:rPr>
                <w:sz w:val="20"/>
                <w:szCs w:val="20"/>
                <w:lang w:val="en-US"/>
              </w:rPr>
            </w:pPr>
            <w:r>
              <w:rPr>
                <w:sz w:val="20"/>
                <w:szCs w:val="20"/>
                <w:lang w:val="en-US"/>
              </w:rPr>
              <w:t xml:space="preserve">Second semester </w:t>
            </w:r>
          </w:p>
          <w:p w:rsidR="00682C96" w:rsidRPr="001A378D" w:rsidRDefault="00682C96" w:rsidP="00177836">
            <w:pPr>
              <w:rPr>
                <w:sz w:val="20"/>
                <w:szCs w:val="20"/>
              </w:rPr>
            </w:pPr>
          </w:p>
        </w:tc>
      </w:tr>
    </w:tbl>
    <w:p w:rsidR="00682C96" w:rsidRPr="001A378D" w:rsidRDefault="00682C96" w:rsidP="00682C96">
      <w:pPr>
        <w:keepNext/>
        <w:jc w:val="both"/>
        <w:outlineLvl w:val="1"/>
        <w:rPr>
          <w:b/>
          <w:bCs/>
          <w:sz w:val="20"/>
          <w:szCs w:val="20"/>
          <w:lang w:val="ru-RU"/>
        </w:rPr>
      </w:pPr>
    </w:p>
    <w:p w:rsidR="00682C96" w:rsidRPr="001A378D" w:rsidRDefault="00682C96" w:rsidP="00682C96">
      <w:pPr>
        <w:keepNext/>
        <w:pBdr>
          <w:bottom w:val="single" w:sz="12" w:space="1" w:color="auto"/>
        </w:pBdr>
        <w:jc w:val="both"/>
        <w:outlineLvl w:val="1"/>
        <w:rPr>
          <w:b/>
          <w:bCs/>
          <w:sz w:val="20"/>
          <w:szCs w:val="20"/>
        </w:rPr>
      </w:pPr>
      <w:r w:rsidRPr="001A378D">
        <w:rPr>
          <w:b/>
          <w:bCs/>
          <w:sz w:val="20"/>
          <w:szCs w:val="20"/>
          <w:lang w:val="en-US"/>
        </w:rPr>
        <w:t>IV</w:t>
      </w:r>
      <w:r w:rsidRPr="001A378D">
        <w:rPr>
          <w:b/>
          <w:bCs/>
          <w:sz w:val="20"/>
          <w:szCs w:val="20"/>
        </w:rPr>
        <w:t xml:space="preserve">. </w:t>
      </w:r>
      <w:r w:rsidRPr="001A378D">
        <w:rPr>
          <w:b/>
          <w:bCs/>
          <w:sz w:val="20"/>
          <w:szCs w:val="20"/>
          <w:lang w:val="en-US"/>
        </w:rPr>
        <w:t>Description of the subject program, and key words (terms)</w:t>
      </w:r>
    </w:p>
    <w:p w:rsidR="00682C96" w:rsidRPr="001A378D" w:rsidRDefault="00682C96" w:rsidP="00682C96">
      <w:pPr>
        <w:rPr>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682C96" w:rsidRPr="001A378D"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bCs/>
                <w:sz w:val="20"/>
                <w:szCs w:val="20"/>
                <w:lang w:val="en-US"/>
              </w:rPr>
              <w:t>Description of the subject program</w:t>
            </w:r>
          </w:p>
        </w:tc>
      </w:tr>
      <w:tr w:rsidR="00682C96" w:rsidRPr="001A378D"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A733DB" w:rsidP="00A733DB">
            <w:pPr>
              <w:rPr>
                <w:sz w:val="20"/>
                <w:szCs w:val="20"/>
                <w:lang w:val="ru-RU"/>
              </w:rPr>
            </w:pPr>
            <w:r w:rsidRPr="00A733DB">
              <w:rPr>
                <w:sz w:val="20"/>
                <w:szCs w:val="20"/>
                <w:lang w:val="en-US"/>
              </w:rPr>
              <w:t xml:space="preserve">The Course is designed to examine and elaborate </w:t>
            </w:r>
            <w:r w:rsidRPr="00A733DB">
              <w:rPr>
                <w:sz w:val="20"/>
                <w:szCs w:val="20"/>
              </w:rPr>
              <w:t>the concept and elements of constitutionalism, the r</w:t>
            </w:r>
            <w:r w:rsidR="002B3EA5">
              <w:rPr>
                <w:sz w:val="20"/>
                <w:szCs w:val="20"/>
              </w:rPr>
              <w:t>elationship between</w:t>
            </w:r>
            <w:r w:rsidRPr="00A733DB">
              <w:rPr>
                <w:sz w:val="20"/>
                <w:szCs w:val="20"/>
              </w:rPr>
              <w:t xml:space="preserve"> constitutionalism and democracy</w:t>
            </w:r>
            <w:r w:rsidR="002B3EA5">
              <w:rPr>
                <w:sz w:val="20"/>
                <w:szCs w:val="20"/>
              </w:rPr>
              <w:t>, the relationship between</w:t>
            </w:r>
            <w:r w:rsidRPr="00A733DB">
              <w:rPr>
                <w:sz w:val="20"/>
                <w:szCs w:val="20"/>
              </w:rPr>
              <w:t xml:space="preserve"> constitutionalism and constitutions, as well as the historical origins of the idea of ​​constitutionalism.</w:t>
            </w:r>
            <w:r>
              <w:br/>
            </w:r>
            <w:r w:rsidRPr="00A733DB">
              <w:rPr>
                <w:sz w:val="20"/>
                <w:szCs w:val="20"/>
              </w:rPr>
              <w:t xml:space="preserve">Understanding the constitutionalism as an idea, an ideology and practice of limited and controlled government, this course </w:t>
            </w:r>
            <w:r w:rsidRPr="00A733DB">
              <w:rPr>
                <w:sz w:val="20"/>
                <w:szCs w:val="20"/>
                <w:lang w:val="en-US"/>
              </w:rPr>
              <w:t>is designed to analyze the</w:t>
            </w:r>
            <w:r w:rsidRPr="00A733DB">
              <w:rPr>
                <w:sz w:val="20"/>
                <w:szCs w:val="20"/>
              </w:rPr>
              <w:t xml:space="preserve"> principles of internal and </w:t>
            </w:r>
            <w:r w:rsidR="002B3EA5">
              <w:rPr>
                <w:sz w:val="20"/>
                <w:szCs w:val="20"/>
              </w:rPr>
              <w:t>external</w:t>
            </w:r>
            <w:r>
              <w:rPr>
                <w:sz w:val="20"/>
                <w:szCs w:val="20"/>
              </w:rPr>
              <w:t xml:space="preserve"> limitations of state</w:t>
            </w:r>
            <w:r w:rsidRPr="00A733DB">
              <w:rPr>
                <w:sz w:val="20"/>
                <w:szCs w:val="20"/>
              </w:rPr>
              <w:t xml:space="preserve"> power.</w:t>
            </w:r>
            <w:r>
              <w:br/>
            </w:r>
            <w:r w:rsidRPr="00A733DB">
              <w:rPr>
                <w:sz w:val="20"/>
                <w:szCs w:val="20"/>
              </w:rPr>
              <w:t>This course will enable students to le</w:t>
            </w:r>
            <w:r>
              <w:rPr>
                <w:sz w:val="20"/>
                <w:szCs w:val="20"/>
              </w:rPr>
              <w:t>arn the concept of constitutionalism</w:t>
            </w:r>
            <w:r w:rsidR="00DD3E8B">
              <w:rPr>
                <w:sz w:val="20"/>
                <w:szCs w:val="20"/>
              </w:rPr>
              <w:t>,</w:t>
            </w:r>
            <w:r w:rsidRPr="00A733DB">
              <w:rPr>
                <w:sz w:val="20"/>
                <w:szCs w:val="20"/>
              </w:rPr>
              <w:t xml:space="preserve"> which is especially important in the modern states that are trying to establish a system of limited government and a system that protects human rights.</w:t>
            </w:r>
          </w:p>
        </w:tc>
      </w:tr>
      <w:tr w:rsidR="00682C96" w:rsidRPr="001A378D"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jc w:val="both"/>
              <w:rPr>
                <w:sz w:val="20"/>
                <w:szCs w:val="20"/>
              </w:rPr>
            </w:pPr>
            <w:r w:rsidRPr="001A378D">
              <w:rPr>
                <w:b/>
                <w:bCs/>
                <w:sz w:val="20"/>
                <w:szCs w:val="20"/>
              </w:rPr>
              <w:t>Key words (terms)</w:t>
            </w:r>
          </w:p>
        </w:tc>
      </w:tr>
      <w:tr w:rsidR="00682C96" w:rsidRPr="001A378D"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682C96" w:rsidRPr="00A733DB" w:rsidRDefault="00A733DB" w:rsidP="00F40474">
            <w:pPr>
              <w:jc w:val="both"/>
              <w:rPr>
                <w:sz w:val="20"/>
                <w:szCs w:val="20"/>
                <w:lang w:val="en-US"/>
              </w:rPr>
            </w:pPr>
            <w:r>
              <w:rPr>
                <w:sz w:val="20"/>
                <w:szCs w:val="20"/>
                <w:lang w:val="en-US"/>
              </w:rPr>
              <w:t>Constitutionalism, human rights, constitution, separation of powers, limited government, rule of law</w:t>
            </w:r>
          </w:p>
        </w:tc>
      </w:tr>
    </w:tbl>
    <w:p w:rsidR="00682C96" w:rsidRPr="001A378D" w:rsidRDefault="00682C96" w:rsidP="00682C96">
      <w:pPr>
        <w:keepNext/>
        <w:pBdr>
          <w:bottom w:val="single" w:sz="12" w:space="1" w:color="auto"/>
        </w:pBdr>
        <w:jc w:val="both"/>
        <w:outlineLvl w:val="1"/>
        <w:rPr>
          <w:b/>
          <w:bCs/>
          <w:sz w:val="20"/>
          <w:szCs w:val="20"/>
        </w:rPr>
      </w:pPr>
    </w:p>
    <w:p w:rsidR="00682C96" w:rsidRPr="001A378D" w:rsidRDefault="00682C96" w:rsidP="00682C96">
      <w:pPr>
        <w:keepNext/>
        <w:pBdr>
          <w:bottom w:val="single" w:sz="12" w:space="1" w:color="auto"/>
        </w:pBdr>
        <w:jc w:val="both"/>
        <w:outlineLvl w:val="1"/>
        <w:rPr>
          <w:b/>
          <w:bCs/>
          <w:sz w:val="20"/>
          <w:szCs w:val="20"/>
        </w:rPr>
      </w:pPr>
      <w:r w:rsidRPr="001A378D">
        <w:rPr>
          <w:b/>
          <w:bCs/>
          <w:sz w:val="20"/>
          <w:szCs w:val="20"/>
          <w:lang w:val="en-US"/>
        </w:rPr>
        <w:t>V</w:t>
      </w:r>
      <w:r w:rsidRPr="001A378D">
        <w:rPr>
          <w:b/>
          <w:bCs/>
          <w:sz w:val="20"/>
          <w:szCs w:val="20"/>
        </w:rPr>
        <w:t>. Goals and outcomes</w:t>
      </w:r>
    </w:p>
    <w:p w:rsidR="00682C96" w:rsidRPr="001A378D" w:rsidRDefault="00682C96" w:rsidP="00682C96">
      <w:pPr>
        <w:rPr>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682C96" w:rsidRPr="001A378D"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bCs/>
                <w:sz w:val="20"/>
                <w:szCs w:val="20"/>
              </w:rPr>
              <w:t>Goals and outcomes to be achieved</w:t>
            </w:r>
          </w:p>
        </w:tc>
      </w:tr>
      <w:tr w:rsidR="00682C96" w:rsidRPr="001A378D"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color w:val="000000"/>
                <w:sz w:val="20"/>
                <w:szCs w:val="20"/>
              </w:rPr>
            </w:pPr>
            <w:r w:rsidRPr="001A378D">
              <w:rPr>
                <w:rStyle w:val="Strong"/>
                <w:color w:val="000000"/>
                <w:sz w:val="20"/>
                <w:szCs w:val="20"/>
              </w:rPr>
              <w:t xml:space="preserve">The subject’ goals </w:t>
            </w:r>
            <w:r w:rsidRPr="001A378D">
              <w:rPr>
                <w:rStyle w:val="Strong"/>
                <w:b w:val="0"/>
                <w:color w:val="000000"/>
                <w:sz w:val="20"/>
                <w:szCs w:val="20"/>
              </w:rPr>
              <w:t>are</w:t>
            </w:r>
            <w:r w:rsidRPr="001A378D">
              <w:rPr>
                <w:color w:val="000000"/>
                <w:sz w:val="20"/>
                <w:szCs w:val="20"/>
              </w:rPr>
              <w:t xml:space="preserve"> primary, to equip students with the nesesarry knowledge and reasoning needed to:</w:t>
            </w:r>
          </w:p>
          <w:p w:rsidR="00682C96" w:rsidRPr="001A378D" w:rsidRDefault="004F408F" w:rsidP="004F408F">
            <w:pPr>
              <w:spacing w:before="100" w:beforeAutospacing="1" w:after="100" w:afterAutospacing="1" w:line="210" w:lineRule="atLeast"/>
              <w:ind w:left="720"/>
              <w:rPr>
                <w:color w:val="000000"/>
                <w:sz w:val="20"/>
                <w:szCs w:val="20"/>
              </w:rPr>
            </w:pPr>
            <w:r w:rsidRPr="004F408F">
              <w:rPr>
                <w:sz w:val="20"/>
                <w:szCs w:val="20"/>
              </w:rPr>
              <w:t xml:space="preserve">- </w:t>
            </w:r>
            <w:r w:rsidRPr="004F408F">
              <w:rPr>
                <w:rStyle w:val="hps"/>
                <w:sz w:val="20"/>
                <w:szCs w:val="20"/>
              </w:rPr>
              <w:t>To</w:t>
            </w:r>
            <w:r w:rsidRPr="004F408F">
              <w:rPr>
                <w:sz w:val="20"/>
                <w:szCs w:val="20"/>
              </w:rPr>
              <w:t xml:space="preserve"> </w:t>
            </w:r>
            <w:r w:rsidRPr="004F408F">
              <w:rPr>
                <w:rStyle w:val="hps"/>
                <w:sz w:val="20"/>
                <w:szCs w:val="20"/>
              </w:rPr>
              <w:t>understand the meaning</w:t>
            </w:r>
            <w:r w:rsidRPr="004F408F">
              <w:rPr>
                <w:sz w:val="20"/>
                <w:szCs w:val="20"/>
              </w:rPr>
              <w:t xml:space="preserve"> </w:t>
            </w:r>
            <w:r w:rsidRPr="004F408F">
              <w:rPr>
                <w:rStyle w:val="hps"/>
                <w:sz w:val="20"/>
                <w:szCs w:val="20"/>
              </w:rPr>
              <w:t>of</w:t>
            </w:r>
            <w:r w:rsidRPr="004F408F">
              <w:rPr>
                <w:sz w:val="20"/>
                <w:szCs w:val="20"/>
              </w:rPr>
              <w:t xml:space="preserve"> </w:t>
            </w:r>
            <w:r w:rsidRPr="004F408F">
              <w:rPr>
                <w:rStyle w:val="hps"/>
                <w:sz w:val="20"/>
                <w:szCs w:val="20"/>
              </w:rPr>
              <w:t>constitutionalism</w:t>
            </w:r>
            <w:r w:rsidRPr="004F408F">
              <w:rPr>
                <w:sz w:val="20"/>
                <w:szCs w:val="20"/>
              </w:rPr>
              <w:t xml:space="preserve"> </w:t>
            </w:r>
            <w:r w:rsidRPr="004F408F">
              <w:rPr>
                <w:rStyle w:val="hps"/>
                <w:sz w:val="20"/>
                <w:szCs w:val="20"/>
              </w:rPr>
              <w:t>in the modern world</w:t>
            </w:r>
            <w:r>
              <w:rPr>
                <w:rStyle w:val="hps"/>
                <w:sz w:val="20"/>
                <w:szCs w:val="20"/>
              </w:rPr>
              <w:t>;</w:t>
            </w:r>
            <w:r w:rsidRPr="004F408F">
              <w:rPr>
                <w:sz w:val="20"/>
                <w:szCs w:val="20"/>
              </w:rPr>
              <w:br/>
              <w:t xml:space="preserve">- </w:t>
            </w:r>
            <w:r w:rsidRPr="004F408F">
              <w:rPr>
                <w:rStyle w:val="hps"/>
                <w:sz w:val="20"/>
                <w:szCs w:val="20"/>
              </w:rPr>
              <w:t>To</w:t>
            </w:r>
            <w:r w:rsidRPr="004F408F">
              <w:rPr>
                <w:sz w:val="20"/>
                <w:szCs w:val="20"/>
              </w:rPr>
              <w:t xml:space="preserve"> </w:t>
            </w:r>
            <w:r w:rsidRPr="004F408F">
              <w:rPr>
                <w:rStyle w:val="hps"/>
                <w:sz w:val="20"/>
                <w:szCs w:val="20"/>
              </w:rPr>
              <w:t>recognize</w:t>
            </w:r>
            <w:r w:rsidRPr="004F408F">
              <w:rPr>
                <w:sz w:val="20"/>
                <w:szCs w:val="20"/>
              </w:rPr>
              <w:t xml:space="preserve"> </w:t>
            </w:r>
            <w:r w:rsidRPr="004F408F">
              <w:rPr>
                <w:rStyle w:val="hps"/>
                <w:sz w:val="20"/>
                <w:szCs w:val="20"/>
              </w:rPr>
              <w:t>the elements of</w:t>
            </w:r>
            <w:r w:rsidRPr="004F408F">
              <w:rPr>
                <w:sz w:val="20"/>
                <w:szCs w:val="20"/>
              </w:rPr>
              <w:t xml:space="preserve"> </w:t>
            </w:r>
            <w:r w:rsidRPr="004F408F">
              <w:rPr>
                <w:rStyle w:val="hps"/>
                <w:sz w:val="20"/>
                <w:szCs w:val="20"/>
              </w:rPr>
              <w:t>constitutionalism</w:t>
            </w:r>
            <w:r>
              <w:rPr>
                <w:rStyle w:val="hps"/>
                <w:sz w:val="20"/>
                <w:szCs w:val="20"/>
              </w:rPr>
              <w:t>;</w:t>
            </w:r>
            <w:r w:rsidRPr="004F408F">
              <w:rPr>
                <w:sz w:val="20"/>
                <w:szCs w:val="20"/>
              </w:rPr>
              <w:br/>
              <w:t xml:space="preserve">- </w:t>
            </w:r>
            <w:r w:rsidRPr="004F408F">
              <w:rPr>
                <w:rStyle w:val="hps"/>
                <w:sz w:val="20"/>
                <w:szCs w:val="20"/>
              </w:rPr>
              <w:t>To</w:t>
            </w:r>
            <w:r w:rsidRPr="004F408F">
              <w:rPr>
                <w:sz w:val="20"/>
                <w:szCs w:val="20"/>
              </w:rPr>
              <w:t xml:space="preserve"> </w:t>
            </w:r>
            <w:r w:rsidRPr="004F408F">
              <w:rPr>
                <w:rStyle w:val="hps"/>
                <w:sz w:val="20"/>
                <w:szCs w:val="20"/>
              </w:rPr>
              <w:t>recognize</w:t>
            </w:r>
            <w:r w:rsidRPr="004F408F">
              <w:rPr>
                <w:sz w:val="20"/>
                <w:szCs w:val="20"/>
              </w:rPr>
              <w:t xml:space="preserve"> </w:t>
            </w:r>
            <w:r w:rsidRPr="004F408F">
              <w:rPr>
                <w:rStyle w:val="hps"/>
                <w:sz w:val="20"/>
                <w:szCs w:val="20"/>
              </w:rPr>
              <w:t>the relationship between</w:t>
            </w:r>
            <w:r w:rsidRPr="004F408F">
              <w:rPr>
                <w:sz w:val="20"/>
                <w:szCs w:val="20"/>
              </w:rPr>
              <w:t xml:space="preserve"> </w:t>
            </w:r>
            <w:r w:rsidRPr="004F408F">
              <w:rPr>
                <w:rStyle w:val="hps"/>
                <w:sz w:val="20"/>
                <w:szCs w:val="20"/>
              </w:rPr>
              <w:t>constitutionalism</w:t>
            </w:r>
            <w:r w:rsidRPr="004F408F">
              <w:rPr>
                <w:sz w:val="20"/>
                <w:szCs w:val="20"/>
              </w:rPr>
              <w:t xml:space="preserve"> </w:t>
            </w:r>
            <w:r w:rsidRPr="004F408F">
              <w:rPr>
                <w:rStyle w:val="hps"/>
                <w:sz w:val="20"/>
                <w:szCs w:val="20"/>
              </w:rPr>
              <w:t>and</w:t>
            </w:r>
            <w:r w:rsidRPr="004F408F">
              <w:rPr>
                <w:sz w:val="20"/>
                <w:szCs w:val="20"/>
              </w:rPr>
              <w:t xml:space="preserve"> </w:t>
            </w:r>
            <w:r w:rsidRPr="004F408F">
              <w:rPr>
                <w:rStyle w:val="hps"/>
                <w:sz w:val="20"/>
                <w:szCs w:val="20"/>
              </w:rPr>
              <w:t>constitutions</w:t>
            </w:r>
            <w:r>
              <w:rPr>
                <w:rStyle w:val="hps"/>
                <w:sz w:val="20"/>
                <w:szCs w:val="20"/>
              </w:rPr>
              <w:t>;</w:t>
            </w:r>
            <w:r w:rsidRPr="004F408F">
              <w:rPr>
                <w:sz w:val="20"/>
                <w:szCs w:val="20"/>
              </w:rPr>
              <w:br/>
              <w:t xml:space="preserve">- </w:t>
            </w:r>
            <w:r w:rsidRPr="004F408F">
              <w:rPr>
                <w:rStyle w:val="hps"/>
                <w:sz w:val="20"/>
                <w:szCs w:val="20"/>
              </w:rPr>
              <w:t>To</w:t>
            </w:r>
            <w:r w:rsidRPr="004F408F">
              <w:rPr>
                <w:sz w:val="20"/>
                <w:szCs w:val="20"/>
              </w:rPr>
              <w:t xml:space="preserve"> </w:t>
            </w:r>
            <w:r w:rsidRPr="004F408F">
              <w:rPr>
                <w:rStyle w:val="hps"/>
                <w:sz w:val="20"/>
                <w:szCs w:val="20"/>
              </w:rPr>
              <w:t>recognize</w:t>
            </w:r>
            <w:r w:rsidRPr="004F408F">
              <w:rPr>
                <w:sz w:val="20"/>
                <w:szCs w:val="20"/>
              </w:rPr>
              <w:t xml:space="preserve"> </w:t>
            </w:r>
            <w:r w:rsidRPr="004F408F">
              <w:rPr>
                <w:rStyle w:val="hps"/>
                <w:sz w:val="20"/>
                <w:szCs w:val="20"/>
              </w:rPr>
              <w:t>the relationship between</w:t>
            </w:r>
            <w:r w:rsidRPr="004F408F">
              <w:rPr>
                <w:sz w:val="20"/>
                <w:szCs w:val="20"/>
              </w:rPr>
              <w:t xml:space="preserve"> </w:t>
            </w:r>
            <w:r w:rsidRPr="004F408F">
              <w:rPr>
                <w:rStyle w:val="hps"/>
                <w:sz w:val="20"/>
                <w:szCs w:val="20"/>
              </w:rPr>
              <w:t>constitutionalism</w:t>
            </w:r>
            <w:r w:rsidRPr="004F408F">
              <w:rPr>
                <w:sz w:val="20"/>
                <w:szCs w:val="20"/>
              </w:rPr>
              <w:t xml:space="preserve"> </w:t>
            </w:r>
            <w:r w:rsidRPr="004F408F">
              <w:rPr>
                <w:rStyle w:val="hps"/>
                <w:sz w:val="20"/>
                <w:szCs w:val="20"/>
              </w:rPr>
              <w:t>and democracy</w:t>
            </w:r>
            <w:r>
              <w:rPr>
                <w:rStyle w:val="hps"/>
                <w:sz w:val="20"/>
                <w:szCs w:val="20"/>
              </w:rPr>
              <w:t>;</w:t>
            </w:r>
            <w:r w:rsidRPr="004F408F">
              <w:rPr>
                <w:sz w:val="20"/>
                <w:szCs w:val="20"/>
              </w:rPr>
              <w:br/>
              <w:t xml:space="preserve">- </w:t>
            </w:r>
            <w:r w:rsidRPr="004F408F">
              <w:rPr>
                <w:rStyle w:val="hps"/>
                <w:sz w:val="20"/>
                <w:szCs w:val="20"/>
              </w:rPr>
              <w:t>To</w:t>
            </w:r>
            <w:r w:rsidRPr="004F408F">
              <w:rPr>
                <w:sz w:val="20"/>
                <w:szCs w:val="20"/>
              </w:rPr>
              <w:t xml:space="preserve"> </w:t>
            </w:r>
            <w:r w:rsidRPr="004F408F">
              <w:rPr>
                <w:rStyle w:val="hps"/>
                <w:sz w:val="20"/>
                <w:szCs w:val="20"/>
              </w:rPr>
              <w:t>recognize</w:t>
            </w:r>
            <w:r w:rsidRPr="004F408F">
              <w:rPr>
                <w:sz w:val="20"/>
                <w:szCs w:val="20"/>
              </w:rPr>
              <w:t xml:space="preserve"> </w:t>
            </w:r>
            <w:r w:rsidRPr="004F408F">
              <w:rPr>
                <w:rStyle w:val="hps"/>
                <w:sz w:val="20"/>
                <w:szCs w:val="20"/>
              </w:rPr>
              <w:t>the importance of</w:t>
            </w:r>
            <w:r w:rsidRPr="004F408F">
              <w:rPr>
                <w:sz w:val="20"/>
                <w:szCs w:val="20"/>
              </w:rPr>
              <w:t xml:space="preserve"> </w:t>
            </w:r>
            <w:r w:rsidRPr="004F408F">
              <w:rPr>
                <w:rStyle w:val="hps"/>
                <w:sz w:val="20"/>
                <w:szCs w:val="20"/>
              </w:rPr>
              <w:t>human rights</w:t>
            </w:r>
            <w:r w:rsidRPr="004F408F">
              <w:rPr>
                <w:sz w:val="20"/>
                <w:szCs w:val="20"/>
              </w:rPr>
              <w:t xml:space="preserve"> </w:t>
            </w:r>
            <w:r w:rsidRPr="004F408F">
              <w:rPr>
                <w:rStyle w:val="hps"/>
                <w:sz w:val="20"/>
                <w:szCs w:val="20"/>
              </w:rPr>
              <w:t>for</w:t>
            </w:r>
            <w:r w:rsidRPr="004F408F">
              <w:rPr>
                <w:sz w:val="20"/>
                <w:szCs w:val="20"/>
              </w:rPr>
              <w:t xml:space="preserve"> </w:t>
            </w:r>
            <w:r w:rsidRPr="004F408F">
              <w:rPr>
                <w:rStyle w:val="hps"/>
                <w:sz w:val="20"/>
                <w:szCs w:val="20"/>
              </w:rPr>
              <w:t>contemporary</w:t>
            </w:r>
            <w:r w:rsidRPr="004F408F">
              <w:rPr>
                <w:sz w:val="20"/>
                <w:szCs w:val="20"/>
              </w:rPr>
              <w:t xml:space="preserve"> </w:t>
            </w:r>
            <w:r w:rsidRPr="004F408F">
              <w:rPr>
                <w:rStyle w:val="hps"/>
                <w:sz w:val="20"/>
                <w:szCs w:val="20"/>
              </w:rPr>
              <w:t>constitutionalism</w:t>
            </w:r>
            <w:r>
              <w:rPr>
                <w:rStyle w:val="hps"/>
                <w:sz w:val="20"/>
                <w:szCs w:val="20"/>
              </w:rPr>
              <w:t>;</w:t>
            </w:r>
            <w:r w:rsidRPr="004F408F">
              <w:rPr>
                <w:sz w:val="20"/>
                <w:szCs w:val="20"/>
              </w:rPr>
              <w:br/>
              <w:t xml:space="preserve">- </w:t>
            </w:r>
            <w:r w:rsidRPr="004F408F">
              <w:rPr>
                <w:rStyle w:val="hps"/>
                <w:sz w:val="20"/>
                <w:szCs w:val="20"/>
              </w:rPr>
              <w:t>To</w:t>
            </w:r>
            <w:r w:rsidRPr="004F408F">
              <w:rPr>
                <w:sz w:val="20"/>
                <w:szCs w:val="20"/>
              </w:rPr>
              <w:t xml:space="preserve"> </w:t>
            </w:r>
            <w:r w:rsidRPr="004F408F">
              <w:rPr>
                <w:rStyle w:val="hps"/>
                <w:sz w:val="20"/>
                <w:szCs w:val="20"/>
              </w:rPr>
              <w:t>recognize</w:t>
            </w:r>
            <w:r w:rsidRPr="004F408F">
              <w:rPr>
                <w:sz w:val="20"/>
                <w:szCs w:val="20"/>
              </w:rPr>
              <w:t xml:space="preserve"> </w:t>
            </w:r>
            <w:r w:rsidRPr="004F408F">
              <w:rPr>
                <w:rStyle w:val="hps"/>
                <w:sz w:val="20"/>
                <w:szCs w:val="20"/>
              </w:rPr>
              <w:t>the importance of</w:t>
            </w:r>
            <w:r w:rsidRPr="004F408F">
              <w:rPr>
                <w:sz w:val="20"/>
                <w:szCs w:val="20"/>
              </w:rPr>
              <w:t xml:space="preserve"> </w:t>
            </w:r>
            <w:r w:rsidRPr="004F408F">
              <w:rPr>
                <w:rStyle w:val="hps"/>
                <w:sz w:val="20"/>
                <w:szCs w:val="20"/>
              </w:rPr>
              <w:t>the separation of powers</w:t>
            </w:r>
            <w:r w:rsidRPr="004F408F">
              <w:rPr>
                <w:sz w:val="20"/>
                <w:szCs w:val="20"/>
              </w:rPr>
              <w:t xml:space="preserve"> </w:t>
            </w:r>
            <w:r w:rsidRPr="004F408F">
              <w:rPr>
                <w:rStyle w:val="hps"/>
                <w:sz w:val="20"/>
                <w:szCs w:val="20"/>
              </w:rPr>
              <w:t>for</w:t>
            </w:r>
            <w:r w:rsidRPr="004F408F">
              <w:rPr>
                <w:sz w:val="20"/>
                <w:szCs w:val="20"/>
              </w:rPr>
              <w:t xml:space="preserve"> </w:t>
            </w:r>
            <w:r w:rsidRPr="004F408F">
              <w:rPr>
                <w:rStyle w:val="hps"/>
                <w:sz w:val="20"/>
                <w:szCs w:val="20"/>
              </w:rPr>
              <w:t>modern</w:t>
            </w:r>
            <w:r w:rsidRPr="004F408F">
              <w:rPr>
                <w:sz w:val="20"/>
                <w:szCs w:val="20"/>
              </w:rPr>
              <w:t xml:space="preserve"> </w:t>
            </w:r>
            <w:r w:rsidRPr="004F408F">
              <w:rPr>
                <w:rStyle w:val="hps"/>
                <w:sz w:val="20"/>
                <w:szCs w:val="20"/>
              </w:rPr>
              <w:t>constitutionalism</w:t>
            </w:r>
            <w:r>
              <w:rPr>
                <w:rStyle w:val="hps"/>
                <w:sz w:val="20"/>
                <w:szCs w:val="20"/>
              </w:rPr>
              <w:t>;</w:t>
            </w:r>
            <w:r w:rsidRPr="004F408F">
              <w:rPr>
                <w:sz w:val="20"/>
                <w:szCs w:val="20"/>
              </w:rPr>
              <w:br/>
              <w:t xml:space="preserve">- </w:t>
            </w:r>
            <w:r w:rsidRPr="004F408F">
              <w:rPr>
                <w:rStyle w:val="hps"/>
                <w:sz w:val="20"/>
                <w:szCs w:val="20"/>
              </w:rPr>
              <w:t>To</w:t>
            </w:r>
            <w:r w:rsidRPr="004F408F">
              <w:rPr>
                <w:sz w:val="20"/>
                <w:szCs w:val="20"/>
              </w:rPr>
              <w:t xml:space="preserve"> </w:t>
            </w:r>
            <w:r w:rsidRPr="004F408F">
              <w:rPr>
                <w:rStyle w:val="hps"/>
                <w:sz w:val="20"/>
                <w:szCs w:val="20"/>
              </w:rPr>
              <w:t>learn</w:t>
            </w:r>
            <w:r>
              <w:rPr>
                <w:sz w:val="20"/>
                <w:szCs w:val="20"/>
              </w:rPr>
              <w:t xml:space="preserve"> about the</w:t>
            </w:r>
            <w:r w:rsidRPr="004F408F">
              <w:rPr>
                <w:sz w:val="20"/>
                <w:szCs w:val="20"/>
              </w:rPr>
              <w:t xml:space="preserve"> </w:t>
            </w:r>
            <w:r w:rsidRPr="004F408F">
              <w:rPr>
                <w:rStyle w:val="hps"/>
                <w:sz w:val="20"/>
                <w:szCs w:val="20"/>
              </w:rPr>
              <w:t>challenges</w:t>
            </w:r>
            <w:r w:rsidRPr="004F408F">
              <w:rPr>
                <w:sz w:val="20"/>
                <w:szCs w:val="20"/>
              </w:rPr>
              <w:t xml:space="preserve"> </w:t>
            </w:r>
            <w:r>
              <w:rPr>
                <w:sz w:val="20"/>
                <w:szCs w:val="20"/>
              </w:rPr>
              <w:t xml:space="preserve">of contemporary </w:t>
            </w:r>
            <w:r w:rsidRPr="004F408F">
              <w:rPr>
                <w:rStyle w:val="hps"/>
                <w:sz w:val="20"/>
                <w:szCs w:val="20"/>
              </w:rPr>
              <w:t>constitutionalism</w:t>
            </w:r>
            <w:r w:rsidRPr="004F408F">
              <w:rPr>
                <w:sz w:val="20"/>
                <w:szCs w:val="20"/>
              </w:rPr>
              <w:br/>
            </w:r>
            <w:r w:rsidRPr="004F408F">
              <w:rPr>
                <w:sz w:val="20"/>
                <w:szCs w:val="20"/>
              </w:rPr>
              <w:lastRenderedPageBreak/>
              <w:t xml:space="preserve">- </w:t>
            </w:r>
            <w:r>
              <w:rPr>
                <w:sz w:val="20"/>
                <w:szCs w:val="20"/>
              </w:rPr>
              <w:t xml:space="preserve">To </w:t>
            </w:r>
            <w:r w:rsidRPr="004F408F">
              <w:rPr>
                <w:sz w:val="20"/>
                <w:szCs w:val="20"/>
              </w:rPr>
              <w:t xml:space="preserve"> </w:t>
            </w:r>
            <w:r w:rsidRPr="004F408F">
              <w:rPr>
                <w:rStyle w:val="hps"/>
                <w:sz w:val="20"/>
                <w:szCs w:val="20"/>
              </w:rPr>
              <w:t>analyze</w:t>
            </w:r>
            <w:r w:rsidRPr="004F408F">
              <w:rPr>
                <w:sz w:val="20"/>
                <w:szCs w:val="20"/>
              </w:rPr>
              <w:t xml:space="preserve"> </w:t>
            </w:r>
            <w:r w:rsidRPr="004F408F">
              <w:rPr>
                <w:rStyle w:val="hps"/>
                <w:sz w:val="20"/>
                <w:szCs w:val="20"/>
              </w:rPr>
              <w:t>and</w:t>
            </w:r>
            <w:r w:rsidRPr="004F408F">
              <w:rPr>
                <w:sz w:val="20"/>
                <w:szCs w:val="20"/>
              </w:rPr>
              <w:t xml:space="preserve"> </w:t>
            </w:r>
            <w:r w:rsidRPr="004F408F">
              <w:rPr>
                <w:rStyle w:val="hps"/>
                <w:sz w:val="20"/>
                <w:szCs w:val="20"/>
              </w:rPr>
              <w:t>evaluate</w:t>
            </w:r>
            <w:r w:rsidRPr="004F408F">
              <w:rPr>
                <w:sz w:val="20"/>
                <w:szCs w:val="20"/>
              </w:rPr>
              <w:t xml:space="preserve"> </w:t>
            </w:r>
            <w:r w:rsidRPr="004F408F">
              <w:rPr>
                <w:rStyle w:val="hps"/>
                <w:sz w:val="20"/>
                <w:szCs w:val="20"/>
              </w:rPr>
              <w:t>the existence of</w:t>
            </w:r>
            <w:r w:rsidRPr="004F408F">
              <w:rPr>
                <w:sz w:val="20"/>
                <w:szCs w:val="20"/>
              </w:rPr>
              <w:t xml:space="preserve"> </w:t>
            </w:r>
            <w:r w:rsidRPr="004F408F">
              <w:rPr>
                <w:rStyle w:val="hps"/>
                <w:sz w:val="20"/>
                <w:szCs w:val="20"/>
              </w:rPr>
              <w:t>constitutionalism</w:t>
            </w:r>
            <w:r w:rsidRPr="004F408F">
              <w:rPr>
                <w:sz w:val="20"/>
                <w:szCs w:val="20"/>
              </w:rPr>
              <w:t xml:space="preserve"> </w:t>
            </w:r>
            <w:r w:rsidRPr="004F408F">
              <w:rPr>
                <w:rStyle w:val="hps"/>
                <w:sz w:val="20"/>
                <w:szCs w:val="20"/>
              </w:rPr>
              <w:t>in the Republic of</w:t>
            </w:r>
            <w:r w:rsidRPr="004F408F">
              <w:rPr>
                <w:sz w:val="20"/>
                <w:szCs w:val="20"/>
              </w:rPr>
              <w:t xml:space="preserve"> </w:t>
            </w:r>
            <w:r w:rsidRPr="004F408F">
              <w:rPr>
                <w:rStyle w:val="hps"/>
                <w:sz w:val="20"/>
                <w:szCs w:val="20"/>
              </w:rPr>
              <w:t>Macedonia</w:t>
            </w:r>
          </w:p>
        </w:tc>
      </w:tr>
    </w:tbl>
    <w:p w:rsidR="00682C96" w:rsidRPr="001A378D" w:rsidRDefault="00682C96" w:rsidP="00682C96">
      <w:pPr>
        <w:rPr>
          <w:sz w:val="20"/>
          <w:szCs w:val="20"/>
        </w:rPr>
      </w:pPr>
    </w:p>
    <w:p w:rsidR="00682C96" w:rsidRPr="001A378D" w:rsidRDefault="00682C96" w:rsidP="00682C96">
      <w:pPr>
        <w:keepNext/>
        <w:pBdr>
          <w:bottom w:val="single" w:sz="12" w:space="1" w:color="auto"/>
        </w:pBdr>
        <w:jc w:val="both"/>
        <w:outlineLvl w:val="1"/>
        <w:rPr>
          <w:b/>
          <w:bCs/>
          <w:sz w:val="20"/>
          <w:szCs w:val="20"/>
        </w:rPr>
      </w:pPr>
      <w:r w:rsidRPr="001A378D">
        <w:rPr>
          <w:b/>
          <w:bCs/>
          <w:sz w:val="20"/>
          <w:szCs w:val="20"/>
          <w:lang w:val="en-US"/>
        </w:rPr>
        <w:t>VI</w:t>
      </w:r>
      <w:r w:rsidRPr="001A378D">
        <w:rPr>
          <w:b/>
          <w:bCs/>
          <w:sz w:val="20"/>
          <w:szCs w:val="20"/>
        </w:rPr>
        <w:t>. Teaching methodology</w:t>
      </w:r>
    </w:p>
    <w:p w:rsidR="00682C96" w:rsidRPr="001A378D" w:rsidRDefault="00682C96" w:rsidP="00682C96">
      <w:pPr>
        <w:rPr>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682C96" w:rsidRPr="001A378D"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bCs/>
                <w:sz w:val="20"/>
                <w:szCs w:val="20"/>
              </w:rPr>
              <w:t>Teaching methodology</w:t>
            </w:r>
          </w:p>
        </w:tc>
      </w:tr>
      <w:tr w:rsidR="00682C96" w:rsidRPr="001A378D"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682C96" w:rsidRPr="00DD3E8B" w:rsidRDefault="00DD3E8B" w:rsidP="00F40474">
            <w:pPr>
              <w:jc w:val="both"/>
              <w:rPr>
                <w:sz w:val="20"/>
                <w:szCs w:val="20"/>
                <w:lang w:val="en-US"/>
              </w:rPr>
            </w:pPr>
            <w:r w:rsidRPr="005372A5">
              <w:rPr>
                <w:rStyle w:val="longtext"/>
                <w:sz w:val="20"/>
                <w:szCs w:val="20"/>
              </w:rPr>
              <w:t xml:space="preserve">The course </w:t>
            </w:r>
            <w:r w:rsidRPr="005372A5">
              <w:rPr>
                <w:rStyle w:val="hps"/>
                <w:sz w:val="20"/>
                <w:szCs w:val="20"/>
              </w:rPr>
              <w:t>will be taught</w:t>
            </w:r>
            <w:r w:rsidRPr="005372A5">
              <w:rPr>
                <w:rStyle w:val="longtext"/>
                <w:sz w:val="20"/>
                <w:szCs w:val="20"/>
              </w:rPr>
              <w:t xml:space="preserve"> </w:t>
            </w:r>
            <w:r w:rsidRPr="005372A5">
              <w:rPr>
                <w:rStyle w:val="hps"/>
                <w:sz w:val="20"/>
                <w:szCs w:val="20"/>
              </w:rPr>
              <w:t>through analysis of</w:t>
            </w:r>
            <w:r w:rsidRPr="005372A5">
              <w:rPr>
                <w:rStyle w:val="longtext"/>
                <w:sz w:val="20"/>
                <w:szCs w:val="20"/>
              </w:rPr>
              <w:t xml:space="preserve"> </w:t>
            </w:r>
            <w:r>
              <w:rPr>
                <w:rStyle w:val="longtext"/>
                <w:sz w:val="20"/>
                <w:szCs w:val="20"/>
              </w:rPr>
              <w:t xml:space="preserve">the </w:t>
            </w:r>
            <w:r w:rsidRPr="005372A5">
              <w:rPr>
                <w:rStyle w:val="hps"/>
                <w:sz w:val="20"/>
                <w:szCs w:val="20"/>
              </w:rPr>
              <w:t>legal documents</w:t>
            </w:r>
            <w:r w:rsidRPr="005372A5">
              <w:rPr>
                <w:rStyle w:val="longtext"/>
                <w:sz w:val="20"/>
                <w:szCs w:val="20"/>
              </w:rPr>
              <w:t xml:space="preserve"> </w:t>
            </w:r>
            <w:r w:rsidRPr="005372A5">
              <w:rPr>
                <w:rStyle w:val="hps"/>
                <w:sz w:val="20"/>
                <w:szCs w:val="20"/>
              </w:rPr>
              <w:t>and</w:t>
            </w:r>
            <w:r w:rsidRPr="005372A5">
              <w:rPr>
                <w:rStyle w:val="longtext"/>
                <w:sz w:val="20"/>
                <w:szCs w:val="20"/>
              </w:rPr>
              <w:t xml:space="preserve"> </w:t>
            </w:r>
            <w:r w:rsidRPr="005372A5">
              <w:rPr>
                <w:rStyle w:val="hps"/>
                <w:sz w:val="20"/>
                <w:szCs w:val="20"/>
              </w:rPr>
              <w:t>specific</w:t>
            </w:r>
            <w:r w:rsidRPr="005372A5">
              <w:rPr>
                <w:rStyle w:val="longtext"/>
                <w:sz w:val="20"/>
                <w:szCs w:val="20"/>
              </w:rPr>
              <w:t xml:space="preserve"> </w:t>
            </w:r>
            <w:r w:rsidRPr="005372A5">
              <w:rPr>
                <w:rStyle w:val="hps"/>
                <w:sz w:val="20"/>
                <w:szCs w:val="20"/>
              </w:rPr>
              <w:t>cases</w:t>
            </w:r>
            <w:r w:rsidRPr="005372A5">
              <w:rPr>
                <w:rStyle w:val="longtext"/>
                <w:sz w:val="20"/>
                <w:szCs w:val="20"/>
              </w:rPr>
              <w:t xml:space="preserve"> </w:t>
            </w:r>
            <w:r w:rsidRPr="005372A5">
              <w:rPr>
                <w:rStyle w:val="hps"/>
                <w:sz w:val="20"/>
                <w:szCs w:val="20"/>
              </w:rPr>
              <w:t>of</w:t>
            </w:r>
            <w:r>
              <w:rPr>
                <w:rStyle w:val="hps"/>
                <w:sz w:val="20"/>
                <w:szCs w:val="20"/>
              </w:rPr>
              <w:t xml:space="preserve"> protection of the </w:t>
            </w:r>
            <w:r w:rsidRPr="005372A5">
              <w:rPr>
                <w:rStyle w:val="longtext"/>
                <w:sz w:val="20"/>
                <w:szCs w:val="20"/>
              </w:rPr>
              <w:t xml:space="preserve"> </w:t>
            </w:r>
            <w:r w:rsidRPr="005372A5">
              <w:rPr>
                <w:rStyle w:val="hps"/>
                <w:sz w:val="20"/>
                <w:szCs w:val="20"/>
              </w:rPr>
              <w:t>human</w:t>
            </w:r>
            <w:r w:rsidRPr="005372A5">
              <w:rPr>
                <w:rStyle w:val="longtext"/>
                <w:sz w:val="20"/>
                <w:szCs w:val="20"/>
              </w:rPr>
              <w:t xml:space="preserve"> </w:t>
            </w:r>
            <w:r w:rsidRPr="005372A5">
              <w:rPr>
                <w:rStyle w:val="hps"/>
                <w:sz w:val="20"/>
                <w:szCs w:val="20"/>
              </w:rPr>
              <w:t>rights</w:t>
            </w:r>
            <w:r w:rsidRPr="005372A5">
              <w:rPr>
                <w:rStyle w:val="longtext"/>
                <w:sz w:val="20"/>
                <w:szCs w:val="20"/>
              </w:rPr>
              <w:t>.</w:t>
            </w:r>
            <w:r>
              <w:rPr>
                <w:rStyle w:val="longtext"/>
                <w:sz w:val="20"/>
                <w:szCs w:val="20"/>
              </w:rPr>
              <w:t xml:space="preserve"> The course is designed to </w:t>
            </w:r>
            <w:r w:rsidRPr="005372A5">
              <w:rPr>
                <w:rStyle w:val="hps"/>
                <w:sz w:val="20"/>
                <w:szCs w:val="20"/>
              </w:rPr>
              <w:t>use</w:t>
            </w:r>
            <w:r w:rsidRPr="005372A5">
              <w:rPr>
                <w:rStyle w:val="longtext"/>
                <w:sz w:val="20"/>
                <w:szCs w:val="20"/>
              </w:rPr>
              <w:t xml:space="preserve"> </w:t>
            </w:r>
            <w:r w:rsidRPr="005372A5">
              <w:rPr>
                <w:rStyle w:val="hps"/>
                <w:sz w:val="20"/>
                <w:szCs w:val="20"/>
              </w:rPr>
              <w:t>the</w:t>
            </w:r>
            <w:r w:rsidRPr="005372A5">
              <w:rPr>
                <w:rStyle w:val="longtext"/>
                <w:sz w:val="20"/>
                <w:szCs w:val="20"/>
              </w:rPr>
              <w:t xml:space="preserve"> </w:t>
            </w:r>
            <w:r w:rsidRPr="005372A5">
              <w:rPr>
                <w:rStyle w:val="hps"/>
                <w:sz w:val="20"/>
                <w:szCs w:val="20"/>
              </w:rPr>
              <w:t>comparative</w:t>
            </w:r>
            <w:r w:rsidRPr="005372A5">
              <w:rPr>
                <w:rStyle w:val="longtext"/>
                <w:sz w:val="20"/>
                <w:szCs w:val="20"/>
              </w:rPr>
              <w:t xml:space="preserve"> </w:t>
            </w:r>
            <w:r w:rsidRPr="005372A5">
              <w:rPr>
                <w:rStyle w:val="hps"/>
                <w:sz w:val="20"/>
                <w:szCs w:val="20"/>
              </w:rPr>
              <w:t>method</w:t>
            </w:r>
            <w:r w:rsidRPr="005372A5">
              <w:rPr>
                <w:rStyle w:val="longtext"/>
                <w:sz w:val="20"/>
                <w:szCs w:val="20"/>
              </w:rPr>
              <w:t xml:space="preserve">, case study </w:t>
            </w:r>
            <w:r w:rsidRPr="005372A5">
              <w:rPr>
                <w:rStyle w:val="hps"/>
                <w:sz w:val="20"/>
                <w:szCs w:val="20"/>
              </w:rPr>
              <w:t>method</w:t>
            </w:r>
            <w:r w:rsidRPr="005372A5">
              <w:rPr>
                <w:rStyle w:val="longtext"/>
                <w:sz w:val="20"/>
                <w:szCs w:val="20"/>
              </w:rPr>
              <w:t xml:space="preserve"> </w:t>
            </w:r>
            <w:r w:rsidRPr="005372A5">
              <w:rPr>
                <w:rStyle w:val="hps"/>
                <w:sz w:val="20"/>
                <w:szCs w:val="20"/>
              </w:rPr>
              <w:t>and others.</w:t>
            </w:r>
            <w:r w:rsidRPr="005372A5">
              <w:rPr>
                <w:sz w:val="20"/>
                <w:szCs w:val="20"/>
              </w:rPr>
              <w:br/>
            </w:r>
            <w:r w:rsidRPr="005372A5">
              <w:rPr>
                <w:rStyle w:val="longtext"/>
                <w:sz w:val="20"/>
                <w:szCs w:val="20"/>
              </w:rPr>
              <w:t xml:space="preserve">Classes will </w:t>
            </w:r>
            <w:r w:rsidRPr="005372A5">
              <w:rPr>
                <w:rStyle w:val="hps"/>
                <w:sz w:val="20"/>
                <w:szCs w:val="20"/>
              </w:rPr>
              <w:t>include</w:t>
            </w:r>
            <w:r w:rsidRPr="005372A5">
              <w:rPr>
                <w:rStyle w:val="longtext"/>
                <w:sz w:val="20"/>
                <w:szCs w:val="20"/>
              </w:rPr>
              <w:t xml:space="preserve"> </w:t>
            </w:r>
            <w:r w:rsidRPr="005372A5">
              <w:rPr>
                <w:rStyle w:val="hps"/>
                <w:sz w:val="20"/>
                <w:szCs w:val="20"/>
              </w:rPr>
              <w:t>participation</w:t>
            </w:r>
            <w:r>
              <w:rPr>
                <w:rStyle w:val="hps"/>
                <w:sz w:val="20"/>
                <w:szCs w:val="20"/>
              </w:rPr>
              <w:t xml:space="preserve"> of the students </w:t>
            </w:r>
            <w:r w:rsidRPr="005372A5">
              <w:rPr>
                <w:rStyle w:val="longtext"/>
                <w:sz w:val="20"/>
                <w:szCs w:val="20"/>
              </w:rPr>
              <w:t xml:space="preserve"> </w:t>
            </w:r>
            <w:r w:rsidRPr="005372A5">
              <w:rPr>
                <w:rStyle w:val="hps"/>
                <w:sz w:val="20"/>
                <w:szCs w:val="20"/>
              </w:rPr>
              <w:t>in analyzing</w:t>
            </w:r>
            <w:r w:rsidRPr="005372A5">
              <w:rPr>
                <w:rStyle w:val="longtext"/>
                <w:sz w:val="20"/>
                <w:szCs w:val="20"/>
              </w:rPr>
              <w:t xml:space="preserve"> </w:t>
            </w:r>
            <w:r w:rsidRPr="005372A5">
              <w:rPr>
                <w:rStyle w:val="hps"/>
                <w:sz w:val="20"/>
                <w:szCs w:val="20"/>
              </w:rPr>
              <w:t>cases</w:t>
            </w:r>
            <w:r w:rsidRPr="005372A5">
              <w:rPr>
                <w:rStyle w:val="longtext"/>
                <w:sz w:val="20"/>
                <w:szCs w:val="20"/>
              </w:rPr>
              <w:t xml:space="preserve"> </w:t>
            </w:r>
            <w:r w:rsidRPr="005372A5">
              <w:rPr>
                <w:rStyle w:val="hps"/>
                <w:sz w:val="20"/>
                <w:szCs w:val="20"/>
              </w:rPr>
              <w:t>and</w:t>
            </w:r>
            <w:r w:rsidRPr="005372A5">
              <w:rPr>
                <w:rStyle w:val="longtext"/>
                <w:sz w:val="20"/>
                <w:szCs w:val="20"/>
              </w:rPr>
              <w:t xml:space="preserve"> </w:t>
            </w:r>
            <w:r w:rsidRPr="005372A5">
              <w:rPr>
                <w:rStyle w:val="hps"/>
                <w:sz w:val="20"/>
                <w:szCs w:val="20"/>
              </w:rPr>
              <w:t>debate</w:t>
            </w:r>
            <w:r w:rsidRPr="005372A5">
              <w:rPr>
                <w:rStyle w:val="longtext"/>
                <w:sz w:val="20"/>
                <w:szCs w:val="20"/>
              </w:rPr>
              <w:t xml:space="preserve"> </w:t>
            </w:r>
            <w:r>
              <w:rPr>
                <w:rStyle w:val="hps"/>
                <w:sz w:val="20"/>
                <w:szCs w:val="20"/>
              </w:rPr>
              <w:t>on certain</w:t>
            </w:r>
            <w:r w:rsidRPr="005372A5">
              <w:rPr>
                <w:rStyle w:val="hps"/>
                <w:sz w:val="20"/>
                <w:szCs w:val="20"/>
              </w:rPr>
              <w:t xml:space="preserve"> topics</w:t>
            </w:r>
            <w:r w:rsidRPr="005372A5">
              <w:rPr>
                <w:rStyle w:val="longtext"/>
                <w:sz w:val="20"/>
                <w:szCs w:val="20"/>
              </w:rPr>
              <w:t xml:space="preserve"> </w:t>
            </w:r>
            <w:r>
              <w:rPr>
                <w:rStyle w:val="longtext"/>
                <w:sz w:val="20"/>
                <w:szCs w:val="20"/>
              </w:rPr>
              <w:t>and issues</w:t>
            </w:r>
            <w:r w:rsidRPr="005372A5">
              <w:rPr>
                <w:rStyle w:val="hps"/>
                <w:sz w:val="20"/>
                <w:szCs w:val="20"/>
              </w:rPr>
              <w:t>.</w:t>
            </w:r>
            <w:r>
              <w:rPr>
                <w:rStyle w:val="hps"/>
                <w:sz w:val="20"/>
                <w:szCs w:val="20"/>
                <w:lang w:val="en-US"/>
              </w:rPr>
              <w:t xml:space="preserve">  </w:t>
            </w:r>
          </w:p>
        </w:tc>
      </w:tr>
    </w:tbl>
    <w:p w:rsidR="00682C96" w:rsidRPr="001A378D" w:rsidRDefault="00682C96" w:rsidP="00682C96">
      <w:pPr>
        <w:rPr>
          <w:sz w:val="20"/>
          <w:szCs w:val="20"/>
        </w:rPr>
      </w:pPr>
    </w:p>
    <w:p w:rsidR="00682C96" w:rsidRPr="001A378D" w:rsidRDefault="00682C96" w:rsidP="00682C96">
      <w:pPr>
        <w:keepNext/>
        <w:pBdr>
          <w:bottom w:val="single" w:sz="12" w:space="1" w:color="auto"/>
        </w:pBdr>
        <w:jc w:val="both"/>
        <w:outlineLvl w:val="1"/>
        <w:rPr>
          <w:b/>
          <w:bCs/>
          <w:sz w:val="20"/>
          <w:szCs w:val="20"/>
        </w:rPr>
      </w:pPr>
      <w:r w:rsidRPr="001A378D">
        <w:rPr>
          <w:b/>
          <w:bCs/>
          <w:sz w:val="20"/>
          <w:szCs w:val="20"/>
          <w:lang w:val="en-US"/>
        </w:rPr>
        <w:t>VII</w:t>
      </w:r>
      <w:r w:rsidRPr="001A378D">
        <w:rPr>
          <w:b/>
          <w:bCs/>
          <w:sz w:val="20"/>
          <w:szCs w:val="20"/>
        </w:rPr>
        <w:t xml:space="preserve">. </w:t>
      </w:r>
      <w:r w:rsidR="00DC78E2" w:rsidRPr="001A378D">
        <w:rPr>
          <w:b/>
          <w:bCs/>
          <w:sz w:val="20"/>
          <w:szCs w:val="20"/>
        </w:rPr>
        <w:t>Detail Curriculum Structure</w:t>
      </w:r>
    </w:p>
    <w:p w:rsidR="00682C96" w:rsidRPr="001A378D" w:rsidRDefault="00682C96" w:rsidP="00682C96">
      <w:pPr>
        <w:rPr>
          <w:sz w:val="20"/>
          <w:szCs w:val="20"/>
          <w:lang w:val="ru-RU"/>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342"/>
      </w:tblGrid>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Week 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 xml:space="preserve">Number of Classes: </w:t>
            </w:r>
          </w:p>
          <w:p w:rsidR="00682C96" w:rsidRPr="00FA1196" w:rsidRDefault="00DD3E8B" w:rsidP="00F40474">
            <w:pPr>
              <w:jc w:val="both"/>
              <w:rPr>
                <w:b/>
                <w:sz w:val="20"/>
                <w:szCs w:val="20"/>
                <w:lang w:val="en-US"/>
              </w:rPr>
            </w:pPr>
            <w:r>
              <w:rPr>
                <w:b/>
                <w:sz w:val="20"/>
                <w:szCs w:val="20"/>
              </w:rPr>
              <w:t xml:space="preserve">Political studies </w:t>
            </w:r>
            <w:r w:rsidR="005F4676">
              <w:rPr>
                <w:b/>
                <w:sz w:val="20"/>
                <w:szCs w:val="20"/>
                <w:lang w:val="en-US"/>
              </w:rPr>
              <w:t>4</w:t>
            </w:r>
          </w:p>
          <w:p w:rsidR="00682C96" w:rsidRPr="00DD3E8B" w:rsidRDefault="00682C96" w:rsidP="00F40474">
            <w:pPr>
              <w:jc w:val="both"/>
              <w:rPr>
                <w:b/>
                <w:sz w:val="20"/>
                <w:szCs w:val="20"/>
                <w:lang w:val="en-US"/>
              </w:rPr>
            </w:pPr>
          </w:p>
          <w:p w:rsidR="00682C96" w:rsidRPr="001A378D" w:rsidRDefault="00682C96" w:rsidP="00F40474">
            <w:pPr>
              <w:jc w:val="both"/>
              <w:rPr>
                <w:b/>
                <w:sz w:val="20"/>
                <w:szCs w:val="20"/>
              </w:rPr>
            </w:pP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lang w:val="ru-RU"/>
              </w:rPr>
            </w:pPr>
            <w:r w:rsidRPr="001A378D">
              <w:rPr>
                <w:b/>
                <w:sz w:val="20"/>
                <w:szCs w:val="20"/>
              </w:rPr>
              <w:t>Topic:</w:t>
            </w:r>
          </w:p>
          <w:p w:rsidR="00682C96" w:rsidRPr="002B3EA5" w:rsidRDefault="002B3EA5" w:rsidP="00F40474">
            <w:pPr>
              <w:rPr>
                <w:sz w:val="20"/>
                <w:szCs w:val="20"/>
                <w:lang w:val="en-US"/>
              </w:rPr>
            </w:pPr>
            <w:r>
              <w:rPr>
                <w:sz w:val="20"/>
                <w:szCs w:val="20"/>
                <w:lang w:val="en-US"/>
              </w:rPr>
              <w:t>The basic theoretical questions on the notion of the constitutionalism</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Mandatory literature:</w:t>
            </w:r>
          </w:p>
          <w:p w:rsidR="00682C96" w:rsidRPr="001A378D" w:rsidRDefault="00682C96" w:rsidP="00F40474">
            <w:pPr>
              <w:spacing w:line="161" w:lineRule="atLeast"/>
              <w:rPr>
                <w:sz w:val="20"/>
                <w:szCs w:val="20"/>
              </w:rPr>
            </w:pPr>
          </w:p>
        </w:tc>
      </w:tr>
      <w:tr w:rsidR="00682C96" w:rsidRPr="001A378D"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b/>
                <w:sz w:val="20"/>
                <w:szCs w:val="20"/>
              </w:rPr>
            </w:pPr>
            <w:r w:rsidRPr="001A378D">
              <w:rPr>
                <w:b/>
                <w:sz w:val="20"/>
                <w:szCs w:val="20"/>
              </w:rPr>
              <w:t>Detailed structure of the thematic unit:</w:t>
            </w:r>
          </w:p>
          <w:p w:rsidR="00682C96" w:rsidRPr="002B3EA5" w:rsidRDefault="00682C96" w:rsidP="00F40474">
            <w:pPr>
              <w:widowControl w:val="0"/>
              <w:autoSpaceDE w:val="0"/>
              <w:autoSpaceDN w:val="0"/>
              <w:adjustRightInd w:val="0"/>
              <w:rPr>
                <w:noProof/>
                <w:sz w:val="20"/>
                <w:szCs w:val="20"/>
                <w:lang w:val="en-US"/>
              </w:rPr>
            </w:pPr>
            <w:r w:rsidRPr="001A378D">
              <w:rPr>
                <w:sz w:val="20"/>
                <w:szCs w:val="20"/>
                <w:lang w:val="ru-RU"/>
              </w:rPr>
              <w:t xml:space="preserve"> </w:t>
            </w:r>
            <w:r w:rsidR="002B3EA5">
              <w:rPr>
                <w:sz w:val="20"/>
                <w:szCs w:val="20"/>
                <w:lang w:val="en-US"/>
              </w:rPr>
              <w:t>The notion of constitutionalism, elements of constitutionalism, historical development</w:t>
            </w:r>
          </w:p>
          <w:p w:rsidR="00682C96" w:rsidRPr="001A378D" w:rsidRDefault="00682C96" w:rsidP="00F40474">
            <w:pPr>
              <w:rPr>
                <w:b/>
                <w:sz w:val="20"/>
                <w:szCs w:val="20"/>
              </w:rPr>
            </w:pP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Week 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 xml:space="preserve">Number of Classes: </w:t>
            </w:r>
          </w:p>
          <w:p w:rsidR="00FA1196" w:rsidRPr="00FA1196" w:rsidRDefault="00682C96" w:rsidP="00FA1196">
            <w:pPr>
              <w:jc w:val="both"/>
              <w:rPr>
                <w:b/>
                <w:sz w:val="20"/>
                <w:szCs w:val="20"/>
                <w:lang w:val="en-US"/>
              </w:rPr>
            </w:pPr>
            <w:r w:rsidRPr="001A378D">
              <w:rPr>
                <w:b/>
                <w:sz w:val="20"/>
                <w:szCs w:val="20"/>
              </w:rPr>
              <w:t xml:space="preserve">Political studies </w:t>
            </w:r>
            <w:r w:rsidR="005F4676">
              <w:rPr>
                <w:b/>
                <w:sz w:val="20"/>
                <w:szCs w:val="20"/>
                <w:lang w:val="en-US"/>
              </w:rPr>
              <w:t>4</w:t>
            </w:r>
          </w:p>
          <w:p w:rsidR="00682C96" w:rsidRPr="00DD3E8B" w:rsidRDefault="00682C96" w:rsidP="00F40474">
            <w:pPr>
              <w:jc w:val="both"/>
              <w:rPr>
                <w:b/>
                <w:sz w:val="20"/>
                <w:szCs w:val="20"/>
                <w:lang w:val="en-US"/>
              </w:rPr>
            </w:pP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lang w:val="ru-RU"/>
              </w:rPr>
            </w:pPr>
            <w:r w:rsidRPr="001A378D">
              <w:rPr>
                <w:b/>
                <w:sz w:val="20"/>
                <w:szCs w:val="20"/>
              </w:rPr>
              <w:t>topic:</w:t>
            </w:r>
          </w:p>
          <w:p w:rsidR="00682C96" w:rsidRPr="002B3EA5" w:rsidRDefault="002B3EA5" w:rsidP="00F40474">
            <w:pPr>
              <w:rPr>
                <w:sz w:val="20"/>
                <w:szCs w:val="20"/>
                <w:lang w:val="en-US"/>
              </w:rPr>
            </w:pPr>
            <w:r w:rsidRPr="002B3EA5">
              <w:rPr>
                <w:sz w:val="20"/>
                <w:szCs w:val="20"/>
                <w:lang w:val="en-US"/>
              </w:rPr>
              <w:t>The relationship between constitutionalism and constitutions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Mandatory literature:</w:t>
            </w:r>
          </w:p>
          <w:p w:rsidR="00682C96" w:rsidRPr="001A378D" w:rsidRDefault="00682C96" w:rsidP="00623754">
            <w:pPr>
              <w:spacing w:line="246" w:lineRule="atLeast"/>
              <w:rPr>
                <w:b/>
                <w:sz w:val="20"/>
                <w:szCs w:val="20"/>
              </w:rPr>
            </w:pPr>
          </w:p>
        </w:tc>
      </w:tr>
      <w:tr w:rsidR="00682C96" w:rsidRPr="001A378D"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b/>
                <w:sz w:val="20"/>
                <w:szCs w:val="20"/>
              </w:rPr>
            </w:pPr>
            <w:r w:rsidRPr="001A378D">
              <w:rPr>
                <w:b/>
                <w:sz w:val="20"/>
                <w:szCs w:val="20"/>
              </w:rPr>
              <w:t>Detailed structure of the thematic unit:</w:t>
            </w:r>
          </w:p>
          <w:p w:rsidR="00682C96" w:rsidRPr="001A378D" w:rsidRDefault="002B3EA5" w:rsidP="00DD3E8B">
            <w:pPr>
              <w:jc w:val="both"/>
              <w:rPr>
                <w:sz w:val="20"/>
                <w:szCs w:val="20"/>
                <w:lang w:val="ru-RU"/>
              </w:rPr>
            </w:pPr>
            <w:r w:rsidRPr="002B3EA5">
              <w:rPr>
                <w:sz w:val="20"/>
                <w:szCs w:val="20"/>
                <w:lang w:val="en-US"/>
              </w:rPr>
              <w:t>The relationship between constitutionalism and constitutions</w:t>
            </w:r>
            <w:r>
              <w:rPr>
                <w:sz w:val="20"/>
                <w:szCs w:val="20"/>
                <w:lang w:val="en-US"/>
              </w:rPr>
              <w:t xml:space="preserve">, whether constitutionalism is </w:t>
            </w:r>
            <w:proofErr w:type="spellStart"/>
            <w:r>
              <w:rPr>
                <w:sz w:val="20"/>
                <w:szCs w:val="20"/>
                <w:lang w:val="en-US"/>
              </w:rPr>
              <w:t>conditio</w:t>
            </w:r>
            <w:proofErr w:type="spellEnd"/>
            <w:r>
              <w:rPr>
                <w:sz w:val="20"/>
                <w:szCs w:val="20"/>
                <w:lang w:val="en-US"/>
              </w:rPr>
              <w:t xml:space="preserve"> sine qua non for the existence of the written constitutions, what is the constitution, the </w:t>
            </w:r>
            <w:r w:rsidRPr="002B3EA5">
              <w:rPr>
                <w:sz w:val="20"/>
                <w:szCs w:val="20"/>
              </w:rPr>
              <w:t xml:space="preserve">importance </w:t>
            </w:r>
            <w:r w:rsidRPr="002B3EA5">
              <w:rPr>
                <w:rStyle w:val="hps"/>
                <w:sz w:val="20"/>
                <w:szCs w:val="20"/>
              </w:rPr>
              <w:t>of having</w:t>
            </w:r>
            <w:r w:rsidRPr="002B3EA5">
              <w:rPr>
                <w:sz w:val="20"/>
                <w:szCs w:val="20"/>
              </w:rPr>
              <w:t xml:space="preserve"> </w:t>
            </w:r>
            <w:r w:rsidRPr="002B3EA5">
              <w:rPr>
                <w:rStyle w:val="hps"/>
                <w:sz w:val="20"/>
                <w:szCs w:val="20"/>
              </w:rPr>
              <w:t>the highest</w:t>
            </w:r>
            <w:r w:rsidRPr="002B3EA5">
              <w:rPr>
                <w:sz w:val="20"/>
                <w:szCs w:val="20"/>
              </w:rPr>
              <w:t xml:space="preserve"> </w:t>
            </w:r>
            <w:r>
              <w:rPr>
                <w:sz w:val="20"/>
                <w:szCs w:val="20"/>
              </w:rPr>
              <w:t xml:space="preserve">, supreme </w:t>
            </w:r>
            <w:r w:rsidRPr="002B3EA5">
              <w:rPr>
                <w:rStyle w:val="hps"/>
                <w:sz w:val="20"/>
                <w:szCs w:val="20"/>
              </w:rPr>
              <w:t>legal</w:t>
            </w:r>
            <w:r w:rsidRPr="002B3EA5">
              <w:rPr>
                <w:sz w:val="20"/>
                <w:szCs w:val="20"/>
              </w:rPr>
              <w:t xml:space="preserve"> </w:t>
            </w:r>
            <w:r w:rsidRPr="002B3EA5">
              <w:rPr>
                <w:rStyle w:val="hps"/>
                <w:sz w:val="20"/>
                <w:szCs w:val="20"/>
              </w:rPr>
              <w:t>rules</w:t>
            </w:r>
            <w:r>
              <w:rPr>
                <w:rStyle w:val="hps"/>
                <w:sz w:val="20"/>
                <w:szCs w:val="20"/>
              </w:rPr>
              <w:t xml:space="preserve"> and provisions</w:t>
            </w:r>
            <w:r w:rsidRPr="002B3EA5">
              <w:rPr>
                <w:sz w:val="20"/>
                <w:szCs w:val="20"/>
              </w:rPr>
              <w:t xml:space="preserve"> </w:t>
            </w:r>
            <w:r>
              <w:rPr>
                <w:rStyle w:val="hps"/>
                <w:sz w:val="20"/>
                <w:szCs w:val="20"/>
              </w:rPr>
              <w:t>for creating</w:t>
            </w:r>
            <w:r w:rsidRPr="002B3EA5">
              <w:rPr>
                <w:sz w:val="20"/>
                <w:szCs w:val="20"/>
              </w:rPr>
              <w:t xml:space="preserve"> </w:t>
            </w:r>
            <w:r w:rsidRPr="002B3EA5">
              <w:rPr>
                <w:rStyle w:val="hps"/>
                <w:sz w:val="20"/>
                <w:szCs w:val="20"/>
              </w:rPr>
              <w:t>constitutionalism</w:t>
            </w: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Week 3</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 xml:space="preserve">Number of Classes: </w:t>
            </w:r>
          </w:p>
          <w:p w:rsidR="005F4676" w:rsidRPr="00FA1196" w:rsidRDefault="005F4676" w:rsidP="005F4676">
            <w:pPr>
              <w:jc w:val="both"/>
              <w:rPr>
                <w:b/>
                <w:sz w:val="20"/>
                <w:szCs w:val="20"/>
                <w:lang w:val="en-US"/>
              </w:rPr>
            </w:pPr>
            <w:r w:rsidRPr="001A378D">
              <w:rPr>
                <w:b/>
                <w:sz w:val="20"/>
                <w:szCs w:val="20"/>
              </w:rPr>
              <w:t xml:space="preserve">Political studies </w:t>
            </w:r>
            <w:r>
              <w:rPr>
                <w:b/>
                <w:sz w:val="20"/>
                <w:szCs w:val="20"/>
                <w:lang w:val="en-US"/>
              </w:rPr>
              <w:t>4</w:t>
            </w:r>
          </w:p>
          <w:p w:rsidR="00682C96" w:rsidRPr="001A378D" w:rsidRDefault="00682C96" w:rsidP="00F40474">
            <w:pPr>
              <w:jc w:val="both"/>
              <w:rPr>
                <w:b/>
                <w:sz w:val="20"/>
                <w:szCs w:val="20"/>
              </w:rPr>
            </w:pP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lang w:val="ru-RU"/>
              </w:rPr>
            </w:pPr>
            <w:r w:rsidRPr="001A378D">
              <w:rPr>
                <w:b/>
                <w:sz w:val="20"/>
                <w:szCs w:val="20"/>
              </w:rPr>
              <w:t>topic:</w:t>
            </w:r>
          </w:p>
          <w:p w:rsidR="00682C96" w:rsidRPr="00260834" w:rsidRDefault="00260834" w:rsidP="00D8585A">
            <w:pPr>
              <w:rPr>
                <w:sz w:val="20"/>
                <w:szCs w:val="20"/>
                <w:lang w:val="en-US"/>
              </w:rPr>
            </w:pPr>
            <w:r>
              <w:rPr>
                <w:sz w:val="20"/>
                <w:szCs w:val="20"/>
                <w:lang w:val="en-US"/>
              </w:rPr>
              <w:t>Constitutionalism and human rights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Mandatory literature:</w:t>
            </w:r>
          </w:p>
          <w:p w:rsidR="00682C96" w:rsidRPr="001A378D" w:rsidRDefault="00682C96" w:rsidP="00623754">
            <w:pPr>
              <w:spacing w:line="246" w:lineRule="atLeast"/>
              <w:rPr>
                <w:b/>
                <w:sz w:val="20"/>
                <w:szCs w:val="20"/>
              </w:rPr>
            </w:pPr>
          </w:p>
        </w:tc>
      </w:tr>
      <w:tr w:rsidR="00682C96" w:rsidRPr="001A378D"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b/>
                <w:sz w:val="20"/>
                <w:szCs w:val="20"/>
              </w:rPr>
            </w:pPr>
            <w:r w:rsidRPr="001A378D">
              <w:rPr>
                <w:b/>
                <w:sz w:val="20"/>
                <w:szCs w:val="20"/>
              </w:rPr>
              <w:t>Detailed structure of the thematic unit:</w:t>
            </w:r>
          </w:p>
          <w:p w:rsidR="00682C96" w:rsidRPr="00DD3E8B" w:rsidRDefault="00260834" w:rsidP="00D8585A">
            <w:pPr>
              <w:jc w:val="both"/>
              <w:rPr>
                <w:sz w:val="20"/>
                <w:szCs w:val="20"/>
                <w:lang w:val="en-US"/>
              </w:rPr>
            </w:pPr>
            <w:r>
              <w:rPr>
                <w:sz w:val="20"/>
                <w:szCs w:val="20"/>
                <w:lang w:val="en-US"/>
              </w:rPr>
              <w:t>The notion of human rights as element of the constitutionalism, different comprehensions (concepts) of human rights and  historical evaluation of human rights</w:t>
            </w: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Week 4</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 xml:space="preserve">Number of Classes: </w:t>
            </w:r>
          </w:p>
          <w:p w:rsidR="00682C96" w:rsidRPr="00DD3E8B" w:rsidRDefault="00DD3E8B" w:rsidP="00F40474">
            <w:pPr>
              <w:jc w:val="both"/>
              <w:rPr>
                <w:b/>
                <w:sz w:val="20"/>
                <w:szCs w:val="20"/>
                <w:lang w:val="en-US"/>
              </w:rPr>
            </w:pPr>
            <w:r>
              <w:rPr>
                <w:b/>
                <w:sz w:val="20"/>
                <w:szCs w:val="20"/>
              </w:rPr>
              <w:t xml:space="preserve">Political studies </w:t>
            </w:r>
            <w:r w:rsidR="005F4676">
              <w:rPr>
                <w:b/>
                <w:sz w:val="20"/>
                <w:szCs w:val="20"/>
                <w:lang w:val="en-US"/>
              </w:rPr>
              <w:t>4</w:t>
            </w:r>
          </w:p>
          <w:p w:rsidR="00682C96" w:rsidRPr="001A378D" w:rsidRDefault="00682C96" w:rsidP="00F40474">
            <w:pPr>
              <w:jc w:val="both"/>
              <w:rPr>
                <w:b/>
                <w:sz w:val="20"/>
                <w:szCs w:val="20"/>
              </w:rPr>
            </w:pP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lang w:val="ru-RU"/>
              </w:rPr>
            </w:pPr>
            <w:r w:rsidRPr="001A378D">
              <w:rPr>
                <w:b/>
                <w:sz w:val="20"/>
                <w:szCs w:val="20"/>
              </w:rPr>
              <w:t>topic:</w:t>
            </w:r>
          </w:p>
          <w:p w:rsidR="00682C96" w:rsidRPr="000E1A35" w:rsidRDefault="000E1A35" w:rsidP="00D8585A">
            <w:pPr>
              <w:rPr>
                <w:sz w:val="20"/>
                <w:szCs w:val="20"/>
                <w:lang w:val="en-US"/>
              </w:rPr>
            </w:pPr>
            <w:r w:rsidRPr="000E1A35">
              <w:rPr>
                <w:sz w:val="20"/>
                <w:szCs w:val="20"/>
                <w:lang w:val="en-US"/>
              </w:rPr>
              <w:t>The basic questions of human rights</w:t>
            </w:r>
            <w:r w:rsidR="00334C04">
              <w:rPr>
                <w:sz w:val="20"/>
                <w:szCs w:val="20"/>
                <w:lang w:val="en-US"/>
              </w:rPr>
              <w:t>, C</w:t>
            </w:r>
            <w:r w:rsidRPr="000E1A35">
              <w:rPr>
                <w:sz w:val="20"/>
                <w:szCs w:val="20"/>
                <w:lang w:val="en-US"/>
              </w:rPr>
              <w:t>ivil freedom</w:t>
            </w:r>
            <w:r w:rsidR="00334C04">
              <w:rPr>
                <w:sz w:val="20"/>
                <w:szCs w:val="20"/>
                <w:lang w:val="en-US"/>
              </w:rPr>
              <w:t>s</w:t>
            </w:r>
            <w:r w:rsidRPr="000E1A35">
              <w:rPr>
                <w:sz w:val="20"/>
                <w:szCs w:val="20"/>
                <w:lang w:val="en-US"/>
              </w:rPr>
              <w:t xml:space="preserve"> and rights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Mandatory literature:</w:t>
            </w:r>
          </w:p>
          <w:p w:rsidR="00682C96" w:rsidRPr="001A378D" w:rsidRDefault="00682C96" w:rsidP="00623754">
            <w:pPr>
              <w:spacing w:line="161" w:lineRule="atLeast"/>
              <w:rPr>
                <w:b/>
                <w:sz w:val="20"/>
                <w:szCs w:val="20"/>
              </w:rPr>
            </w:pPr>
          </w:p>
        </w:tc>
      </w:tr>
      <w:tr w:rsidR="00682C96" w:rsidRPr="001A378D"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b/>
                <w:sz w:val="20"/>
                <w:szCs w:val="20"/>
              </w:rPr>
            </w:pPr>
            <w:r w:rsidRPr="001A378D">
              <w:rPr>
                <w:b/>
                <w:sz w:val="20"/>
                <w:szCs w:val="20"/>
              </w:rPr>
              <w:t>Detailed structure of the thematic unit:</w:t>
            </w:r>
          </w:p>
          <w:p w:rsidR="00381393" w:rsidRPr="000E1A35" w:rsidRDefault="000E1A35" w:rsidP="000E1A35">
            <w:pPr>
              <w:widowControl w:val="0"/>
              <w:autoSpaceDE w:val="0"/>
              <w:autoSpaceDN w:val="0"/>
              <w:adjustRightInd w:val="0"/>
              <w:rPr>
                <w:sz w:val="20"/>
                <w:szCs w:val="20"/>
                <w:lang w:val="en-US"/>
              </w:rPr>
            </w:pPr>
            <w:r>
              <w:rPr>
                <w:sz w:val="20"/>
                <w:szCs w:val="20"/>
                <w:lang w:val="en-US"/>
              </w:rPr>
              <w:t xml:space="preserve">On the notion and term ,,human rights”, theories of human rights, </w:t>
            </w:r>
            <w:r>
              <w:rPr>
                <w:rStyle w:val="hps"/>
                <w:sz w:val="20"/>
                <w:szCs w:val="20"/>
                <w:lang w:val="en-US"/>
              </w:rPr>
              <w:t>h</w:t>
            </w:r>
            <w:r w:rsidRPr="009D4235">
              <w:rPr>
                <w:rStyle w:val="hps"/>
                <w:sz w:val="20"/>
                <w:szCs w:val="20"/>
              </w:rPr>
              <w:t>istory of</w:t>
            </w:r>
            <w:r w:rsidRPr="009D4235">
              <w:rPr>
                <w:rStyle w:val="longtext"/>
                <w:sz w:val="20"/>
                <w:szCs w:val="20"/>
              </w:rPr>
              <w:t xml:space="preserve"> </w:t>
            </w:r>
            <w:r w:rsidRPr="009D4235">
              <w:rPr>
                <w:rStyle w:val="hps"/>
                <w:sz w:val="20"/>
                <w:szCs w:val="20"/>
              </w:rPr>
              <w:t>the idea of</w:t>
            </w:r>
            <w:r w:rsidRPr="009D4235">
              <w:rPr>
                <w:rStyle w:val="longtext"/>
                <w:sz w:val="20"/>
                <w:szCs w:val="20"/>
              </w:rPr>
              <w:t xml:space="preserve"> </w:t>
            </w:r>
            <w:r w:rsidRPr="009D4235">
              <w:rPr>
                <w:rStyle w:val="hps"/>
                <w:sz w:val="20"/>
                <w:szCs w:val="20"/>
              </w:rPr>
              <w:t>​​human rights</w:t>
            </w:r>
            <w:r>
              <w:rPr>
                <w:rStyle w:val="hps"/>
                <w:sz w:val="20"/>
                <w:szCs w:val="20"/>
                <w:lang w:val="en-US"/>
              </w:rPr>
              <w:t xml:space="preserve">, </w:t>
            </w:r>
            <w:r w:rsidR="00334C04">
              <w:rPr>
                <w:rStyle w:val="hps"/>
                <w:sz w:val="20"/>
                <w:szCs w:val="20"/>
                <w:lang w:val="en-US"/>
              </w:rPr>
              <w:t xml:space="preserve">classification of the human rights, </w:t>
            </w:r>
            <w:r>
              <w:rPr>
                <w:rStyle w:val="hps"/>
                <w:sz w:val="20"/>
                <w:szCs w:val="20"/>
                <w:lang w:val="en-US"/>
              </w:rPr>
              <w:t>civil freedom and rights</w:t>
            </w: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Week 5</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 xml:space="preserve">Number of Classes: </w:t>
            </w:r>
          </w:p>
          <w:p w:rsidR="00682C96" w:rsidRPr="00DD3E8B" w:rsidRDefault="00DD3E8B" w:rsidP="00F40474">
            <w:pPr>
              <w:jc w:val="both"/>
              <w:rPr>
                <w:b/>
                <w:sz w:val="20"/>
                <w:szCs w:val="20"/>
                <w:lang w:val="en-US"/>
              </w:rPr>
            </w:pPr>
            <w:r>
              <w:rPr>
                <w:b/>
                <w:sz w:val="20"/>
                <w:szCs w:val="20"/>
              </w:rPr>
              <w:t xml:space="preserve">Political studies </w:t>
            </w:r>
            <w:r w:rsidR="005F4676">
              <w:rPr>
                <w:b/>
                <w:sz w:val="20"/>
                <w:szCs w:val="20"/>
                <w:lang w:val="en-US"/>
              </w:rPr>
              <w:t>4</w:t>
            </w:r>
          </w:p>
          <w:p w:rsidR="00682C96" w:rsidRPr="001A378D" w:rsidRDefault="00682C96" w:rsidP="00F40474">
            <w:pPr>
              <w:jc w:val="both"/>
              <w:rPr>
                <w:b/>
                <w:sz w:val="20"/>
                <w:szCs w:val="20"/>
              </w:rPr>
            </w:pP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lang w:val="ru-RU"/>
              </w:rPr>
            </w:pPr>
            <w:r w:rsidRPr="001A378D">
              <w:rPr>
                <w:b/>
                <w:sz w:val="20"/>
                <w:szCs w:val="20"/>
              </w:rPr>
              <w:t>topic:</w:t>
            </w:r>
          </w:p>
          <w:p w:rsidR="00682C96" w:rsidRPr="00334C04" w:rsidRDefault="00682C96" w:rsidP="00682C96">
            <w:pPr>
              <w:rPr>
                <w:noProof/>
                <w:sz w:val="20"/>
                <w:szCs w:val="20"/>
                <w:lang w:val="ru-RU"/>
              </w:rPr>
            </w:pPr>
          </w:p>
          <w:p w:rsidR="00682C96" w:rsidRPr="00334C04" w:rsidRDefault="00334C04" w:rsidP="00F40474">
            <w:pPr>
              <w:rPr>
                <w:noProof/>
                <w:sz w:val="20"/>
                <w:szCs w:val="20"/>
                <w:lang w:val="en-US"/>
              </w:rPr>
            </w:pPr>
            <w:r w:rsidRPr="00334C04">
              <w:rPr>
                <w:noProof/>
                <w:sz w:val="20"/>
                <w:szCs w:val="20"/>
                <w:lang w:val="en-US"/>
              </w:rPr>
              <w:t>The Human Rights in the Republic of Macedonia, political freedoms and rights</w:t>
            </w:r>
          </w:p>
          <w:p w:rsidR="00682C96" w:rsidRPr="001A378D" w:rsidRDefault="00682C96" w:rsidP="00F40474">
            <w:pPr>
              <w:rPr>
                <w:b/>
                <w:sz w:val="20"/>
                <w:szCs w:val="20"/>
                <w:lang w:val="ru-RU"/>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Mandatory literature:</w:t>
            </w:r>
          </w:p>
          <w:p w:rsidR="00682C96" w:rsidRPr="001A378D" w:rsidRDefault="00682C96" w:rsidP="00623754">
            <w:pPr>
              <w:spacing w:line="246" w:lineRule="atLeast"/>
              <w:rPr>
                <w:sz w:val="20"/>
                <w:szCs w:val="20"/>
              </w:rPr>
            </w:pPr>
          </w:p>
        </w:tc>
      </w:tr>
      <w:tr w:rsidR="00682C96" w:rsidRPr="001A378D"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b/>
                <w:sz w:val="20"/>
                <w:szCs w:val="20"/>
              </w:rPr>
            </w:pPr>
            <w:r w:rsidRPr="001A378D">
              <w:rPr>
                <w:b/>
                <w:sz w:val="20"/>
                <w:szCs w:val="20"/>
              </w:rPr>
              <w:t>Detailed structure of the thematic unit:</w:t>
            </w:r>
          </w:p>
          <w:p w:rsidR="00381393" w:rsidRPr="00334C04" w:rsidRDefault="00334C04" w:rsidP="00334C04">
            <w:pPr>
              <w:spacing w:line="161" w:lineRule="atLeast"/>
              <w:rPr>
                <w:sz w:val="20"/>
                <w:szCs w:val="20"/>
              </w:rPr>
            </w:pPr>
            <w:r>
              <w:rPr>
                <w:sz w:val="20"/>
                <w:szCs w:val="20"/>
              </w:rPr>
              <w:t>T</w:t>
            </w:r>
            <w:r w:rsidRPr="00334C04">
              <w:rPr>
                <w:rStyle w:val="hps"/>
                <w:sz w:val="20"/>
                <w:szCs w:val="20"/>
              </w:rPr>
              <w:t>his</w:t>
            </w:r>
            <w:r w:rsidRPr="00334C04">
              <w:rPr>
                <w:sz w:val="20"/>
                <w:szCs w:val="20"/>
              </w:rPr>
              <w:t xml:space="preserve"> </w:t>
            </w:r>
            <w:r w:rsidRPr="00334C04">
              <w:rPr>
                <w:rStyle w:val="hps"/>
                <w:sz w:val="20"/>
                <w:szCs w:val="20"/>
              </w:rPr>
              <w:t>thematic unit</w:t>
            </w:r>
            <w:r w:rsidRPr="00334C04">
              <w:rPr>
                <w:sz w:val="20"/>
                <w:szCs w:val="20"/>
              </w:rPr>
              <w:t xml:space="preserve"> </w:t>
            </w:r>
            <w:r w:rsidRPr="00334C04">
              <w:rPr>
                <w:rStyle w:val="hps"/>
                <w:sz w:val="20"/>
                <w:szCs w:val="20"/>
              </w:rPr>
              <w:t>will study political rights</w:t>
            </w:r>
            <w:r w:rsidRPr="00334C04">
              <w:rPr>
                <w:sz w:val="20"/>
                <w:szCs w:val="20"/>
              </w:rPr>
              <w:t xml:space="preserve"> </w:t>
            </w:r>
            <w:r w:rsidRPr="00334C04">
              <w:rPr>
                <w:rStyle w:val="hps"/>
                <w:sz w:val="20"/>
                <w:szCs w:val="20"/>
              </w:rPr>
              <w:t>in</w:t>
            </w:r>
            <w:r w:rsidRPr="00334C04">
              <w:rPr>
                <w:sz w:val="20"/>
                <w:szCs w:val="20"/>
              </w:rPr>
              <w:t xml:space="preserve"> </w:t>
            </w:r>
            <w:r w:rsidRPr="00334C04">
              <w:rPr>
                <w:rStyle w:val="hps"/>
                <w:sz w:val="20"/>
                <w:szCs w:val="20"/>
              </w:rPr>
              <w:t>the</w:t>
            </w:r>
            <w:r w:rsidRPr="00334C04">
              <w:rPr>
                <w:sz w:val="20"/>
                <w:szCs w:val="20"/>
              </w:rPr>
              <w:t xml:space="preserve"> </w:t>
            </w:r>
            <w:r w:rsidRPr="00334C04">
              <w:rPr>
                <w:rStyle w:val="hps"/>
                <w:sz w:val="20"/>
                <w:szCs w:val="20"/>
              </w:rPr>
              <w:t>Republic</w:t>
            </w:r>
            <w:r w:rsidRPr="00334C04">
              <w:rPr>
                <w:sz w:val="20"/>
                <w:szCs w:val="20"/>
              </w:rPr>
              <w:t xml:space="preserve"> </w:t>
            </w:r>
            <w:r w:rsidRPr="00334C04">
              <w:rPr>
                <w:rStyle w:val="hps"/>
                <w:sz w:val="20"/>
                <w:szCs w:val="20"/>
              </w:rPr>
              <w:t>of</w:t>
            </w:r>
            <w:r w:rsidRPr="00334C04">
              <w:rPr>
                <w:sz w:val="20"/>
                <w:szCs w:val="20"/>
              </w:rPr>
              <w:t xml:space="preserve"> </w:t>
            </w:r>
            <w:r w:rsidRPr="00334C04">
              <w:rPr>
                <w:rStyle w:val="hps"/>
                <w:sz w:val="20"/>
                <w:szCs w:val="20"/>
              </w:rPr>
              <w:t>Macedonia</w:t>
            </w:r>
            <w:r w:rsidRPr="00334C04">
              <w:rPr>
                <w:sz w:val="20"/>
                <w:szCs w:val="20"/>
              </w:rPr>
              <w:t xml:space="preserve"> </w:t>
            </w:r>
            <w:r w:rsidRPr="00334C04">
              <w:rPr>
                <w:rStyle w:val="hps"/>
                <w:sz w:val="20"/>
                <w:szCs w:val="20"/>
              </w:rPr>
              <w:t>in terms of their</w:t>
            </w:r>
            <w:r w:rsidRPr="00334C04">
              <w:rPr>
                <w:sz w:val="20"/>
                <w:szCs w:val="20"/>
              </w:rPr>
              <w:t xml:space="preserve"> </w:t>
            </w:r>
            <w:r w:rsidRPr="00334C04">
              <w:rPr>
                <w:rStyle w:val="hps"/>
                <w:sz w:val="20"/>
                <w:szCs w:val="20"/>
              </w:rPr>
              <w:t xml:space="preserve">legal </w:t>
            </w:r>
            <w:r w:rsidRPr="00334C04">
              <w:rPr>
                <w:rStyle w:val="hps"/>
                <w:sz w:val="20"/>
                <w:szCs w:val="20"/>
              </w:rPr>
              <w:lastRenderedPageBreak/>
              <w:t>regulation</w:t>
            </w:r>
            <w:r w:rsidRPr="00334C04">
              <w:rPr>
                <w:sz w:val="20"/>
                <w:szCs w:val="20"/>
              </w:rPr>
              <w:t xml:space="preserve">, </w:t>
            </w:r>
            <w:r w:rsidRPr="00334C04">
              <w:rPr>
                <w:rStyle w:val="hps"/>
                <w:sz w:val="20"/>
                <w:szCs w:val="20"/>
              </w:rPr>
              <w:t>as</w:t>
            </w:r>
            <w:r w:rsidRPr="00334C04">
              <w:rPr>
                <w:sz w:val="20"/>
                <w:szCs w:val="20"/>
              </w:rPr>
              <w:t xml:space="preserve"> </w:t>
            </w:r>
            <w:r w:rsidRPr="00334C04">
              <w:rPr>
                <w:rStyle w:val="hps"/>
                <w:sz w:val="20"/>
                <w:szCs w:val="20"/>
              </w:rPr>
              <w:t>well</w:t>
            </w:r>
            <w:r w:rsidRPr="00334C04">
              <w:rPr>
                <w:sz w:val="20"/>
                <w:szCs w:val="20"/>
              </w:rPr>
              <w:t xml:space="preserve"> </w:t>
            </w:r>
            <w:r w:rsidRPr="00334C04">
              <w:rPr>
                <w:rStyle w:val="hps"/>
                <w:sz w:val="20"/>
                <w:szCs w:val="20"/>
              </w:rPr>
              <w:t>as</w:t>
            </w:r>
            <w:r w:rsidRPr="00334C04">
              <w:rPr>
                <w:sz w:val="20"/>
                <w:szCs w:val="20"/>
              </w:rPr>
              <w:t xml:space="preserve"> </w:t>
            </w:r>
            <w:r w:rsidRPr="00334C04">
              <w:rPr>
                <w:rStyle w:val="hps"/>
                <w:sz w:val="20"/>
                <w:szCs w:val="20"/>
              </w:rPr>
              <w:t>from the aspect</w:t>
            </w:r>
            <w:r w:rsidRPr="00334C04">
              <w:rPr>
                <w:sz w:val="20"/>
                <w:szCs w:val="20"/>
              </w:rPr>
              <w:t xml:space="preserve"> </w:t>
            </w:r>
            <w:r w:rsidRPr="00334C04">
              <w:rPr>
                <w:rStyle w:val="hps"/>
                <w:sz w:val="20"/>
                <w:szCs w:val="20"/>
              </w:rPr>
              <w:t>of their implementation</w:t>
            </w:r>
            <w:r w:rsidRPr="00334C04">
              <w:rPr>
                <w:sz w:val="20"/>
                <w:szCs w:val="20"/>
              </w:rPr>
              <w:t>.</w:t>
            </w: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lastRenderedPageBreak/>
              <w:t>Week 6</w:t>
            </w:r>
          </w:p>
          <w:p w:rsidR="00682C96" w:rsidRPr="001A378D" w:rsidRDefault="00682C96" w:rsidP="00F40474">
            <w:pPr>
              <w:jc w:val="both"/>
              <w:rPr>
                <w:b/>
                <w:sz w:val="20"/>
                <w:szCs w:val="20"/>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 xml:space="preserve">Number of Classes: </w:t>
            </w:r>
          </w:p>
          <w:p w:rsidR="00682C96" w:rsidRPr="00DD3E8B" w:rsidRDefault="00DD3E8B" w:rsidP="00F40474">
            <w:pPr>
              <w:jc w:val="both"/>
              <w:rPr>
                <w:b/>
                <w:sz w:val="20"/>
                <w:szCs w:val="20"/>
                <w:lang w:val="en-US"/>
              </w:rPr>
            </w:pPr>
            <w:r>
              <w:rPr>
                <w:b/>
                <w:sz w:val="20"/>
                <w:szCs w:val="20"/>
              </w:rPr>
              <w:t xml:space="preserve">Political studies </w:t>
            </w:r>
            <w:r w:rsidR="005F4676">
              <w:rPr>
                <w:b/>
                <w:sz w:val="20"/>
                <w:szCs w:val="20"/>
                <w:lang w:val="en-US"/>
              </w:rPr>
              <w:t>4</w:t>
            </w:r>
          </w:p>
          <w:p w:rsidR="00682C96" w:rsidRPr="001A378D" w:rsidRDefault="00682C96" w:rsidP="00F40474">
            <w:pPr>
              <w:jc w:val="both"/>
              <w:rPr>
                <w:b/>
                <w:sz w:val="20"/>
                <w:szCs w:val="20"/>
              </w:rPr>
            </w:pP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lang w:val="ru-RU"/>
              </w:rPr>
            </w:pPr>
            <w:r w:rsidRPr="001A378D">
              <w:rPr>
                <w:b/>
                <w:sz w:val="20"/>
                <w:szCs w:val="20"/>
              </w:rPr>
              <w:t>topic:</w:t>
            </w:r>
          </w:p>
          <w:p w:rsidR="00682C96" w:rsidRPr="00817E71" w:rsidRDefault="00817E71" w:rsidP="00F40474">
            <w:pPr>
              <w:rPr>
                <w:sz w:val="20"/>
                <w:szCs w:val="20"/>
                <w:lang w:val="en-US"/>
              </w:rPr>
            </w:pPr>
            <w:r w:rsidRPr="00817E71">
              <w:rPr>
                <w:sz w:val="20"/>
                <w:szCs w:val="20"/>
                <w:lang w:val="en-US"/>
              </w:rPr>
              <w:t>Economic, social and cultural rights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Mandatory literature:</w:t>
            </w:r>
          </w:p>
          <w:p w:rsidR="00682C96" w:rsidRPr="001A378D" w:rsidRDefault="00682C96" w:rsidP="00623754">
            <w:pPr>
              <w:spacing w:line="246" w:lineRule="atLeast"/>
              <w:rPr>
                <w:sz w:val="20"/>
                <w:szCs w:val="20"/>
              </w:rPr>
            </w:pPr>
          </w:p>
        </w:tc>
      </w:tr>
      <w:tr w:rsidR="00682C96" w:rsidRPr="001A378D"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b/>
                <w:sz w:val="20"/>
                <w:szCs w:val="20"/>
              </w:rPr>
            </w:pPr>
            <w:r w:rsidRPr="001A378D">
              <w:rPr>
                <w:b/>
                <w:sz w:val="20"/>
                <w:szCs w:val="20"/>
              </w:rPr>
              <w:t>Detailed structure of the thematic unit:</w:t>
            </w:r>
          </w:p>
          <w:p w:rsidR="00D8585A" w:rsidRPr="001A378D" w:rsidRDefault="00817E71" w:rsidP="00817E71">
            <w:pPr>
              <w:spacing w:line="161" w:lineRule="atLeast"/>
              <w:rPr>
                <w:sz w:val="20"/>
                <w:szCs w:val="20"/>
              </w:rPr>
            </w:pPr>
            <w:r>
              <w:rPr>
                <w:sz w:val="20"/>
                <w:szCs w:val="20"/>
              </w:rPr>
              <w:t>T</w:t>
            </w:r>
            <w:r w:rsidRPr="00334C04">
              <w:rPr>
                <w:rStyle w:val="hps"/>
                <w:sz w:val="20"/>
                <w:szCs w:val="20"/>
              </w:rPr>
              <w:t>his</w:t>
            </w:r>
            <w:r w:rsidRPr="00334C04">
              <w:rPr>
                <w:sz w:val="20"/>
                <w:szCs w:val="20"/>
              </w:rPr>
              <w:t xml:space="preserve"> </w:t>
            </w:r>
            <w:r w:rsidRPr="00334C04">
              <w:rPr>
                <w:rStyle w:val="hps"/>
                <w:sz w:val="20"/>
                <w:szCs w:val="20"/>
              </w:rPr>
              <w:t>thematic unit</w:t>
            </w:r>
            <w:r w:rsidRPr="00334C04">
              <w:rPr>
                <w:sz w:val="20"/>
                <w:szCs w:val="20"/>
              </w:rPr>
              <w:t xml:space="preserve"> </w:t>
            </w:r>
            <w:r>
              <w:rPr>
                <w:rStyle w:val="hps"/>
                <w:sz w:val="20"/>
                <w:szCs w:val="20"/>
              </w:rPr>
              <w:t>will study</w:t>
            </w:r>
            <w:r w:rsidRPr="00334C04">
              <w:rPr>
                <w:rStyle w:val="hps"/>
                <w:sz w:val="20"/>
                <w:szCs w:val="20"/>
              </w:rPr>
              <w:t xml:space="preserve"> </w:t>
            </w:r>
            <w:r>
              <w:rPr>
                <w:sz w:val="20"/>
                <w:szCs w:val="20"/>
                <w:lang w:val="en-US"/>
              </w:rPr>
              <w:t>e</w:t>
            </w:r>
            <w:r w:rsidRPr="00817E71">
              <w:rPr>
                <w:sz w:val="20"/>
                <w:szCs w:val="20"/>
                <w:lang w:val="en-US"/>
              </w:rPr>
              <w:t>conomic, social and cultural rights</w:t>
            </w:r>
            <w:r w:rsidRPr="00334C04">
              <w:rPr>
                <w:rStyle w:val="hps"/>
                <w:sz w:val="20"/>
                <w:szCs w:val="20"/>
              </w:rPr>
              <w:t xml:space="preserve"> in</w:t>
            </w:r>
            <w:r w:rsidRPr="00334C04">
              <w:rPr>
                <w:sz w:val="20"/>
                <w:szCs w:val="20"/>
              </w:rPr>
              <w:t xml:space="preserve"> </w:t>
            </w:r>
            <w:r w:rsidRPr="00334C04">
              <w:rPr>
                <w:rStyle w:val="hps"/>
                <w:sz w:val="20"/>
                <w:szCs w:val="20"/>
              </w:rPr>
              <w:t>the</w:t>
            </w:r>
            <w:r w:rsidRPr="00334C04">
              <w:rPr>
                <w:sz w:val="20"/>
                <w:szCs w:val="20"/>
              </w:rPr>
              <w:t xml:space="preserve"> </w:t>
            </w:r>
            <w:r w:rsidRPr="00334C04">
              <w:rPr>
                <w:rStyle w:val="hps"/>
                <w:sz w:val="20"/>
                <w:szCs w:val="20"/>
              </w:rPr>
              <w:t>Republic</w:t>
            </w:r>
            <w:r w:rsidRPr="00334C04">
              <w:rPr>
                <w:sz w:val="20"/>
                <w:szCs w:val="20"/>
              </w:rPr>
              <w:t xml:space="preserve"> </w:t>
            </w:r>
            <w:r w:rsidRPr="00334C04">
              <w:rPr>
                <w:rStyle w:val="hps"/>
                <w:sz w:val="20"/>
                <w:szCs w:val="20"/>
              </w:rPr>
              <w:t>of</w:t>
            </w:r>
            <w:r w:rsidRPr="00334C04">
              <w:rPr>
                <w:sz w:val="20"/>
                <w:szCs w:val="20"/>
              </w:rPr>
              <w:t xml:space="preserve"> </w:t>
            </w:r>
            <w:r w:rsidRPr="00334C04">
              <w:rPr>
                <w:rStyle w:val="hps"/>
                <w:sz w:val="20"/>
                <w:szCs w:val="20"/>
              </w:rPr>
              <w:t>Macedonia</w:t>
            </w:r>
            <w:r w:rsidRPr="00334C04">
              <w:rPr>
                <w:sz w:val="20"/>
                <w:szCs w:val="20"/>
              </w:rPr>
              <w:t xml:space="preserve"> </w:t>
            </w:r>
            <w:r w:rsidRPr="00334C04">
              <w:rPr>
                <w:rStyle w:val="hps"/>
                <w:sz w:val="20"/>
                <w:szCs w:val="20"/>
              </w:rPr>
              <w:t>in terms of their</w:t>
            </w:r>
            <w:r w:rsidRPr="00334C04">
              <w:rPr>
                <w:sz w:val="20"/>
                <w:szCs w:val="20"/>
              </w:rPr>
              <w:t xml:space="preserve"> </w:t>
            </w:r>
            <w:r w:rsidRPr="00334C04">
              <w:rPr>
                <w:rStyle w:val="hps"/>
                <w:sz w:val="20"/>
                <w:szCs w:val="20"/>
              </w:rPr>
              <w:t>legal regulation</w:t>
            </w:r>
            <w:r w:rsidRPr="00334C04">
              <w:rPr>
                <w:sz w:val="20"/>
                <w:szCs w:val="20"/>
              </w:rPr>
              <w:t xml:space="preserve">, </w:t>
            </w:r>
            <w:r w:rsidRPr="00334C04">
              <w:rPr>
                <w:rStyle w:val="hps"/>
                <w:sz w:val="20"/>
                <w:szCs w:val="20"/>
              </w:rPr>
              <w:t>as</w:t>
            </w:r>
            <w:r w:rsidRPr="00334C04">
              <w:rPr>
                <w:sz w:val="20"/>
                <w:szCs w:val="20"/>
              </w:rPr>
              <w:t xml:space="preserve"> </w:t>
            </w:r>
            <w:r w:rsidRPr="00334C04">
              <w:rPr>
                <w:rStyle w:val="hps"/>
                <w:sz w:val="20"/>
                <w:szCs w:val="20"/>
              </w:rPr>
              <w:t>well</w:t>
            </w:r>
            <w:r w:rsidRPr="00334C04">
              <w:rPr>
                <w:sz w:val="20"/>
                <w:szCs w:val="20"/>
              </w:rPr>
              <w:t xml:space="preserve"> </w:t>
            </w:r>
            <w:r w:rsidRPr="00334C04">
              <w:rPr>
                <w:rStyle w:val="hps"/>
                <w:sz w:val="20"/>
                <w:szCs w:val="20"/>
              </w:rPr>
              <w:t>as</w:t>
            </w:r>
            <w:r w:rsidRPr="00334C04">
              <w:rPr>
                <w:sz w:val="20"/>
                <w:szCs w:val="20"/>
              </w:rPr>
              <w:t xml:space="preserve"> </w:t>
            </w:r>
            <w:r w:rsidRPr="00334C04">
              <w:rPr>
                <w:rStyle w:val="hps"/>
                <w:sz w:val="20"/>
                <w:szCs w:val="20"/>
              </w:rPr>
              <w:t>from the aspect</w:t>
            </w:r>
            <w:r w:rsidRPr="00334C04">
              <w:rPr>
                <w:sz w:val="20"/>
                <w:szCs w:val="20"/>
              </w:rPr>
              <w:t xml:space="preserve"> </w:t>
            </w:r>
            <w:r w:rsidRPr="00334C04">
              <w:rPr>
                <w:rStyle w:val="hps"/>
                <w:sz w:val="20"/>
                <w:szCs w:val="20"/>
              </w:rPr>
              <w:t>of their implementation</w:t>
            </w:r>
            <w:r w:rsidRPr="00334C04">
              <w:rPr>
                <w:sz w:val="20"/>
                <w:szCs w:val="20"/>
              </w:rPr>
              <w:t>.</w:t>
            </w: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Week 7</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 xml:space="preserve">Number of Classes: </w:t>
            </w:r>
          </w:p>
          <w:p w:rsidR="00682C96" w:rsidRPr="00DD3E8B" w:rsidRDefault="00DD3E8B" w:rsidP="00F40474">
            <w:pPr>
              <w:jc w:val="both"/>
              <w:rPr>
                <w:b/>
                <w:sz w:val="20"/>
                <w:szCs w:val="20"/>
                <w:lang w:val="en-US"/>
              </w:rPr>
            </w:pPr>
            <w:r>
              <w:rPr>
                <w:b/>
                <w:sz w:val="20"/>
                <w:szCs w:val="20"/>
              </w:rPr>
              <w:t xml:space="preserve">Political studies </w:t>
            </w:r>
            <w:r w:rsidR="005F4676">
              <w:rPr>
                <w:b/>
                <w:sz w:val="20"/>
                <w:szCs w:val="20"/>
                <w:lang w:val="en-US"/>
              </w:rPr>
              <w:t>4</w:t>
            </w:r>
          </w:p>
          <w:p w:rsidR="00682C96" w:rsidRPr="001A378D" w:rsidRDefault="00682C96" w:rsidP="00F40474">
            <w:pPr>
              <w:jc w:val="both"/>
              <w:rPr>
                <w:b/>
                <w:sz w:val="20"/>
                <w:szCs w:val="20"/>
              </w:rPr>
            </w:pP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lang w:val="ru-RU"/>
              </w:rPr>
            </w:pPr>
            <w:r w:rsidRPr="001A378D">
              <w:rPr>
                <w:b/>
                <w:sz w:val="20"/>
                <w:szCs w:val="20"/>
              </w:rPr>
              <w:t>topic:</w:t>
            </w:r>
          </w:p>
          <w:p w:rsidR="00682C96" w:rsidRPr="001A378D" w:rsidRDefault="00AE0131" w:rsidP="00AE0131">
            <w:pPr>
              <w:rPr>
                <w:b/>
                <w:sz w:val="20"/>
                <w:szCs w:val="20"/>
              </w:rPr>
            </w:pPr>
            <w:r>
              <w:rPr>
                <w:noProof/>
                <w:sz w:val="20"/>
                <w:szCs w:val="20"/>
                <w:lang w:val="en-US"/>
              </w:rPr>
              <w:t>T</w:t>
            </w:r>
            <w:r w:rsidRPr="00F53E4C">
              <w:rPr>
                <w:noProof/>
                <w:sz w:val="20"/>
                <w:szCs w:val="20"/>
                <w:lang w:val="en-US"/>
              </w:rPr>
              <w:t>he status and rights of the minorities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Mandatory literature:</w:t>
            </w:r>
          </w:p>
          <w:p w:rsidR="00682C96" w:rsidRPr="001A378D" w:rsidRDefault="00682C96" w:rsidP="00623754">
            <w:pPr>
              <w:spacing w:line="246" w:lineRule="atLeast"/>
              <w:rPr>
                <w:sz w:val="20"/>
                <w:szCs w:val="20"/>
              </w:rPr>
            </w:pPr>
          </w:p>
        </w:tc>
      </w:tr>
      <w:tr w:rsidR="00682C96" w:rsidRPr="001A378D"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b/>
                <w:sz w:val="20"/>
                <w:szCs w:val="20"/>
              </w:rPr>
            </w:pPr>
            <w:r w:rsidRPr="001A378D">
              <w:rPr>
                <w:b/>
                <w:sz w:val="20"/>
                <w:szCs w:val="20"/>
              </w:rPr>
              <w:t>Detailed structure of the thematic unit:</w:t>
            </w:r>
          </w:p>
          <w:p w:rsidR="00381393" w:rsidRPr="001A378D" w:rsidRDefault="0023497E" w:rsidP="00F40474">
            <w:pPr>
              <w:spacing w:line="161" w:lineRule="atLeast"/>
              <w:rPr>
                <w:color w:val="000000"/>
                <w:sz w:val="20"/>
                <w:szCs w:val="20"/>
              </w:rPr>
            </w:pPr>
            <w:r>
              <w:rPr>
                <w:noProof/>
                <w:sz w:val="20"/>
                <w:szCs w:val="20"/>
                <w:lang w:val="en-US"/>
              </w:rPr>
              <w:t>T</w:t>
            </w:r>
            <w:r w:rsidR="00AE0131" w:rsidRPr="00F53E4C">
              <w:rPr>
                <w:noProof/>
                <w:sz w:val="20"/>
                <w:szCs w:val="20"/>
                <w:lang w:val="en-US"/>
              </w:rPr>
              <w:t>he status and rights of the minorities</w:t>
            </w:r>
            <w:r w:rsidR="00AE0131">
              <w:rPr>
                <w:noProof/>
                <w:sz w:val="20"/>
                <w:szCs w:val="20"/>
                <w:lang w:val="en-US"/>
              </w:rPr>
              <w:t xml:space="preserve"> (notion of the minority, The Constitution of Republic of Macedonia and the position of the communities that are not majority in the Republic of Macedonia, Committee for relation between  minorities, non-discrimination and equality of the national minorities</w:t>
            </w: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Week 8</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 xml:space="preserve">Number of Classes: </w:t>
            </w:r>
          </w:p>
          <w:p w:rsidR="00682C96" w:rsidRPr="00AE0131" w:rsidRDefault="00AE0131" w:rsidP="00F40474">
            <w:pPr>
              <w:jc w:val="both"/>
              <w:rPr>
                <w:b/>
                <w:sz w:val="20"/>
                <w:szCs w:val="20"/>
                <w:lang w:val="en-US"/>
              </w:rPr>
            </w:pPr>
            <w:r>
              <w:rPr>
                <w:b/>
                <w:sz w:val="20"/>
                <w:szCs w:val="20"/>
              </w:rPr>
              <w:t xml:space="preserve">Political studies </w:t>
            </w:r>
            <w:r w:rsidR="005F4676">
              <w:rPr>
                <w:b/>
                <w:sz w:val="20"/>
                <w:szCs w:val="20"/>
                <w:lang w:val="en-US"/>
              </w:rPr>
              <w:t>4</w:t>
            </w:r>
          </w:p>
          <w:p w:rsidR="00682C96" w:rsidRPr="001A378D" w:rsidRDefault="00682C96" w:rsidP="00F40474">
            <w:pPr>
              <w:jc w:val="both"/>
              <w:rPr>
                <w:b/>
                <w:sz w:val="20"/>
                <w:szCs w:val="20"/>
              </w:rPr>
            </w:pP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lang w:val="ru-RU"/>
              </w:rPr>
            </w:pPr>
            <w:r w:rsidRPr="001A378D">
              <w:rPr>
                <w:b/>
                <w:sz w:val="20"/>
                <w:szCs w:val="20"/>
              </w:rPr>
              <w:t>topic:</w:t>
            </w:r>
          </w:p>
          <w:p w:rsidR="00682C96" w:rsidRPr="001A378D" w:rsidRDefault="00AE0131" w:rsidP="00F40474">
            <w:pPr>
              <w:jc w:val="both"/>
              <w:rPr>
                <w:b/>
                <w:sz w:val="20"/>
                <w:szCs w:val="20"/>
                <w:lang w:val="ru-RU"/>
              </w:rPr>
            </w:pPr>
            <w:r w:rsidRPr="00E1256D">
              <w:rPr>
                <w:noProof/>
                <w:sz w:val="20"/>
                <w:szCs w:val="20"/>
                <w:lang w:val="en-US"/>
              </w:rPr>
              <w:t>Organization of the state powers</w:t>
            </w:r>
            <w:r>
              <w:rPr>
                <w:noProof/>
                <w:sz w:val="20"/>
                <w:szCs w:val="20"/>
                <w:lang w:val="en-US"/>
              </w:rPr>
              <w:t xml:space="preserve">, </w:t>
            </w:r>
            <w:r w:rsidRPr="00E1256D">
              <w:rPr>
                <w:noProof/>
                <w:sz w:val="20"/>
                <w:szCs w:val="20"/>
                <w:lang w:val="en-US"/>
              </w:rPr>
              <w:t>Assembly of the Republic of Macedonia</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Mandatory literature:</w:t>
            </w:r>
          </w:p>
          <w:p w:rsidR="00682C96" w:rsidRPr="001A378D" w:rsidRDefault="00682C96" w:rsidP="00623754">
            <w:pPr>
              <w:spacing w:line="246" w:lineRule="atLeast"/>
              <w:rPr>
                <w:sz w:val="20"/>
                <w:szCs w:val="20"/>
              </w:rPr>
            </w:pPr>
          </w:p>
        </w:tc>
      </w:tr>
      <w:tr w:rsidR="00682C96" w:rsidRPr="001A378D"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b/>
                <w:sz w:val="20"/>
                <w:szCs w:val="20"/>
              </w:rPr>
            </w:pPr>
            <w:r w:rsidRPr="001A378D">
              <w:rPr>
                <w:b/>
                <w:sz w:val="20"/>
                <w:szCs w:val="20"/>
              </w:rPr>
              <w:t>Detailed structure of the thematic unit:</w:t>
            </w:r>
          </w:p>
          <w:p w:rsidR="00381393" w:rsidRPr="001A378D" w:rsidRDefault="00AE0131" w:rsidP="00F40474">
            <w:pPr>
              <w:spacing w:line="161" w:lineRule="atLeast"/>
              <w:rPr>
                <w:sz w:val="20"/>
                <w:szCs w:val="20"/>
              </w:rPr>
            </w:pPr>
            <w:r>
              <w:rPr>
                <w:sz w:val="20"/>
                <w:szCs w:val="20"/>
                <w:lang w:val="en-US"/>
              </w:rPr>
              <w:t>The notion of the organization of state powers, parliamentary system, presidential system, mixed system, assembly system ( notion and genesis, forms, characteristics of political systems),</w:t>
            </w:r>
            <w:r>
              <w:rPr>
                <w:color w:val="000000"/>
                <w:sz w:val="20"/>
                <w:szCs w:val="20"/>
                <w:lang w:val="en-US"/>
              </w:rPr>
              <w:t xml:space="preserve"> Notion, origin, composition, mandate and constituting the parliament,  the structure of the Assembly, internal organization, position of the representatives, parliamentary session, competences and acts of the Assembly</w:t>
            </w: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Week 9</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 xml:space="preserve">Number of Classes: </w:t>
            </w:r>
          </w:p>
          <w:p w:rsidR="00682C96" w:rsidRPr="00DD3E8B" w:rsidRDefault="00DD3E8B" w:rsidP="00F40474">
            <w:pPr>
              <w:jc w:val="both"/>
              <w:rPr>
                <w:b/>
                <w:sz w:val="20"/>
                <w:szCs w:val="20"/>
                <w:lang w:val="en-US"/>
              </w:rPr>
            </w:pPr>
            <w:r>
              <w:rPr>
                <w:b/>
                <w:sz w:val="20"/>
                <w:szCs w:val="20"/>
              </w:rPr>
              <w:t xml:space="preserve">Political studies </w:t>
            </w:r>
            <w:r w:rsidR="005F4676">
              <w:rPr>
                <w:b/>
                <w:sz w:val="20"/>
                <w:szCs w:val="20"/>
                <w:lang w:val="en-US"/>
              </w:rPr>
              <w:t>4</w:t>
            </w:r>
          </w:p>
          <w:p w:rsidR="00682C96" w:rsidRPr="001A378D" w:rsidRDefault="00682C96" w:rsidP="00F40474">
            <w:pPr>
              <w:jc w:val="both"/>
              <w:rPr>
                <w:b/>
                <w:sz w:val="20"/>
                <w:szCs w:val="20"/>
              </w:rPr>
            </w:pP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lang w:val="ru-RU"/>
              </w:rPr>
            </w:pPr>
            <w:r w:rsidRPr="001A378D">
              <w:rPr>
                <w:b/>
                <w:sz w:val="20"/>
                <w:szCs w:val="20"/>
              </w:rPr>
              <w:t>topic:</w:t>
            </w:r>
          </w:p>
          <w:p w:rsidR="00682C96" w:rsidRPr="001A378D" w:rsidRDefault="0023497E" w:rsidP="00F40474">
            <w:pPr>
              <w:rPr>
                <w:b/>
                <w:sz w:val="20"/>
                <w:szCs w:val="20"/>
              </w:rPr>
            </w:pPr>
            <w:r w:rsidRPr="00657241">
              <w:rPr>
                <w:sz w:val="20"/>
                <w:szCs w:val="20"/>
                <w:lang w:val="en-US"/>
              </w:rPr>
              <w:t>The President of the Republic of Macedonia</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Mandatory literature:</w:t>
            </w:r>
          </w:p>
          <w:p w:rsidR="00682C96" w:rsidRPr="001A378D" w:rsidRDefault="00682C96" w:rsidP="00623754">
            <w:pPr>
              <w:spacing w:line="246" w:lineRule="atLeast"/>
              <w:rPr>
                <w:sz w:val="20"/>
                <w:szCs w:val="20"/>
              </w:rPr>
            </w:pPr>
          </w:p>
        </w:tc>
      </w:tr>
      <w:tr w:rsidR="00682C96" w:rsidRPr="001A378D"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b/>
                <w:sz w:val="20"/>
                <w:szCs w:val="20"/>
              </w:rPr>
            </w:pPr>
            <w:r w:rsidRPr="001A378D">
              <w:rPr>
                <w:b/>
                <w:sz w:val="20"/>
                <w:szCs w:val="20"/>
              </w:rPr>
              <w:t>Detailed structure of the thematic unit:</w:t>
            </w:r>
          </w:p>
          <w:p w:rsidR="00682C96" w:rsidRPr="001A378D" w:rsidRDefault="0023497E" w:rsidP="00DD3E8B">
            <w:pPr>
              <w:jc w:val="both"/>
              <w:rPr>
                <w:sz w:val="20"/>
                <w:szCs w:val="20"/>
              </w:rPr>
            </w:pPr>
            <w:r>
              <w:rPr>
                <w:sz w:val="20"/>
                <w:szCs w:val="20"/>
                <w:lang w:val="en-US"/>
              </w:rPr>
              <w:t>The notion of executive power, the notion and position of the chief of the state, competences, election and responsibility of the President of the Republic of Macedonia, Security council of the Republic of Macedonia</w:t>
            </w: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Week 10</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 xml:space="preserve">Number of Classes: </w:t>
            </w:r>
          </w:p>
          <w:p w:rsidR="00FA1196" w:rsidRPr="00FA1196" w:rsidRDefault="00682C96" w:rsidP="00FA1196">
            <w:pPr>
              <w:jc w:val="both"/>
              <w:rPr>
                <w:b/>
                <w:sz w:val="20"/>
                <w:szCs w:val="20"/>
                <w:lang w:val="en-US"/>
              </w:rPr>
            </w:pPr>
            <w:r w:rsidRPr="001A378D">
              <w:rPr>
                <w:b/>
                <w:sz w:val="20"/>
                <w:szCs w:val="20"/>
              </w:rPr>
              <w:t xml:space="preserve">Political studies </w:t>
            </w:r>
            <w:r w:rsidR="005F4676">
              <w:rPr>
                <w:b/>
                <w:sz w:val="20"/>
                <w:szCs w:val="20"/>
                <w:lang w:val="en-US"/>
              </w:rPr>
              <w:t>4</w:t>
            </w:r>
          </w:p>
          <w:p w:rsidR="00682C96" w:rsidRPr="00DD3E8B" w:rsidRDefault="00682C96" w:rsidP="00F40474">
            <w:pPr>
              <w:jc w:val="both"/>
              <w:rPr>
                <w:b/>
                <w:sz w:val="20"/>
                <w:szCs w:val="20"/>
                <w:lang w:val="en-US"/>
              </w:rPr>
            </w:pP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lang w:val="ru-RU"/>
              </w:rPr>
            </w:pPr>
            <w:r w:rsidRPr="001A378D">
              <w:rPr>
                <w:b/>
                <w:sz w:val="20"/>
                <w:szCs w:val="20"/>
              </w:rPr>
              <w:t>topic:</w:t>
            </w:r>
          </w:p>
          <w:p w:rsidR="00682C96" w:rsidRPr="001A378D" w:rsidRDefault="0023497E" w:rsidP="00F40474">
            <w:pPr>
              <w:rPr>
                <w:b/>
                <w:sz w:val="20"/>
                <w:szCs w:val="20"/>
                <w:lang w:val="ru-RU"/>
              </w:rPr>
            </w:pPr>
            <w:r w:rsidRPr="00657241">
              <w:rPr>
                <w:sz w:val="20"/>
                <w:szCs w:val="20"/>
                <w:lang w:val="en-US"/>
              </w:rPr>
              <w:t>The Government of the Republic of Macedonia</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Mandatory literature:</w:t>
            </w:r>
          </w:p>
          <w:p w:rsidR="00682C96" w:rsidRPr="001A378D" w:rsidRDefault="00682C96" w:rsidP="00623754">
            <w:pPr>
              <w:spacing w:line="246" w:lineRule="atLeast"/>
              <w:rPr>
                <w:sz w:val="20"/>
                <w:szCs w:val="20"/>
              </w:rPr>
            </w:pPr>
          </w:p>
        </w:tc>
      </w:tr>
      <w:tr w:rsidR="00682C96" w:rsidRPr="001A378D"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b/>
                <w:sz w:val="20"/>
                <w:szCs w:val="20"/>
              </w:rPr>
            </w:pPr>
            <w:r w:rsidRPr="001A378D">
              <w:rPr>
                <w:b/>
                <w:sz w:val="20"/>
                <w:szCs w:val="20"/>
              </w:rPr>
              <w:t>Detailed structure of the thematic unit:</w:t>
            </w:r>
          </w:p>
          <w:p w:rsidR="0076732D" w:rsidRPr="001A378D" w:rsidRDefault="0023497E" w:rsidP="00DD3E8B">
            <w:pPr>
              <w:jc w:val="both"/>
              <w:rPr>
                <w:sz w:val="20"/>
                <w:szCs w:val="20"/>
              </w:rPr>
            </w:pPr>
            <w:r>
              <w:rPr>
                <w:sz w:val="20"/>
                <w:szCs w:val="20"/>
                <w:lang w:val="en-US"/>
              </w:rPr>
              <w:t>The notion and types of governments, the position and composition of the Government of the Republic of Macedonia, , competences, election and responsibility of the Government of the Republic of Macedonia, relations between the President and the Government of the Republic of Macedonia.</w:t>
            </w: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Week 11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 xml:space="preserve">Number of Classes: </w:t>
            </w:r>
          </w:p>
          <w:p w:rsidR="00682C96" w:rsidRPr="00DD3E8B" w:rsidRDefault="00DD3E8B" w:rsidP="00F40474">
            <w:pPr>
              <w:jc w:val="both"/>
              <w:rPr>
                <w:b/>
                <w:sz w:val="20"/>
                <w:szCs w:val="20"/>
                <w:lang w:val="en-US"/>
              </w:rPr>
            </w:pPr>
            <w:r>
              <w:rPr>
                <w:b/>
                <w:sz w:val="20"/>
                <w:szCs w:val="20"/>
              </w:rPr>
              <w:t xml:space="preserve">Political studies </w:t>
            </w:r>
            <w:r w:rsidR="005F4676">
              <w:rPr>
                <w:b/>
                <w:sz w:val="20"/>
                <w:szCs w:val="20"/>
                <w:lang w:val="en-US"/>
              </w:rPr>
              <w:t>4</w:t>
            </w:r>
          </w:p>
          <w:p w:rsidR="00682C96" w:rsidRPr="001A378D" w:rsidRDefault="00682C96" w:rsidP="00F40474">
            <w:pPr>
              <w:jc w:val="both"/>
              <w:rPr>
                <w:b/>
                <w:sz w:val="20"/>
                <w:szCs w:val="20"/>
              </w:rPr>
            </w:pP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Default="00682C96" w:rsidP="00DD3E8B">
            <w:pPr>
              <w:jc w:val="both"/>
              <w:rPr>
                <w:b/>
                <w:sz w:val="20"/>
                <w:szCs w:val="20"/>
                <w:lang w:val="en-US"/>
              </w:rPr>
            </w:pPr>
            <w:r w:rsidRPr="001A378D">
              <w:rPr>
                <w:b/>
                <w:sz w:val="20"/>
                <w:szCs w:val="20"/>
              </w:rPr>
              <w:t>topic:</w:t>
            </w:r>
          </w:p>
          <w:p w:rsidR="00767A5C" w:rsidRPr="00767A5C" w:rsidRDefault="00767A5C" w:rsidP="00DD3E8B">
            <w:pPr>
              <w:jc w:val="both"/>
              <w:rPr>
                <w:sz w:val="20"/>
                <w:szCs w:val="20"/>
                <w:lang w:val="en-US"/>
              </w:rPr>
            </w:pPr>
            <w:r w:rsidRPr="00767A5C">
              <w:rPr>
                <w:sz w:val="20"/>
                <w:szCs w:val="20"/>
                <w:lang w:val="en-US"/>
              </w:rPr>
              <w:t>Protection of the human rights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Mandatory literature:</w:t>
            </w:r>
          </w:p>
          <w:p w:rsidR="00682C96" w:rsidRPr="001A378D" w:rsidRDefault="00682C96" w:rsidP="00623754">
            <w:pPr>
              <w:spacing w:line="246" w:lineRule="atLeast"/>
              <w:rPr>
                <w:sz w:val="20"/>
                <w:szCs w:val="20"/>
              </w:rPr>
            </w:pPr>
          </w:p>
        </w:tc>
      </w:tr>
      <w:tr w:rsidR="00682C96" w:rsidRPr="001A378D"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b/>
                <w:sz w:val="20"/>
                <w:szCs w:val="20"/>
              </w:rPr>
            </w:pPr>
            <w:r w:rsidRPr="001A378D">
              <w:rPr>
                <w:b/>
                <w:sz w:val="20"/>
                <w:szCs w:val="20"/>
              </w:rPr>
              <w:t>Detailed structure of the thematic unit:</w:t>
            </w:r>
          </w:p>
          <w:p w:rsidR="00682C96" w:rsidRPr="001A378D" w:rsidRDefault="00682C96" w:rsidP="0076732D">
            <w:pPr>
              <w:widowControl w:val="0"/>
              <w:autoSpaceDE w:val="0"/>
              <w:autoSpaceDN w:val="0"/>
              <w:adjustRightInd w:val="0"/>
              <w:rPr>
                <w:sz w:val="20"/>
                <w:szCs w:val="20"/>
              </w:rPr>
            </w:pP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Default="00682C96" w:rsidP="00F40474">
            <w:pPr>
              <w:jc w:val="both"/>
              <w:rPr>
                <w:b/>
                <w:sz w:val="20"/>
                <w:szCs w:val="20"/>
                <w:lang w:val="en-US"/>
              </w:rPr>
            </w:pPr>
            <w:r w:rsidRPr="001A378D">
              <w:rPr>
                <w:b/>
                <w:sz w:val="20"/>
                <w:szCs w:val="20"/>
              </w:rPr>
              <w:t>Week 12</w:t>
            </w:r>
          </w:p>
          <w:p w:rsidR="00767A5C" w:rsidRPr="00767A5C" w:rsidRDefault="00767A5C" w:rsidP="00F40474">
            <w:pPr>
              <w:jc w:val="both"/>
              <w:rPr>
                <w:b/>
                <w:sz w:val="20"/>
                <w:szCs w:val="20"/>
                <w:lang w:val="en-US"/>
              </w:rPr>
            </w:pPr>
            <w:r>
              <w:rPr>
                <w:sz w:val="20"/>
                <w:szCs w:val="20"/>
              </w:rPr>
              <w:t>T</w:t>
            </w:r>
            <w:r w:rsidRPr="00767A5C">
              <w:rPr>
                <w:rStyle w:val="hps"/>
                <w:sz w:val="20"/>
                <w:szCs w:val="20"/>
              </w:rPr>
              <w:t>his</w:t>
            </w:r>
            <w:r w:rsidRPr="00767A5C">
              <w:rPr>
                <w:sz w:val="20"/>
                <w:szCs w:val="20"/>
              </w:rPr>
              <w:t xml:space="preserve"> </w:t>
            </w:r>
            <w:r w:rsidRPr="00767A5C">
              <w:rPr>
                <w:rStyle w:val="hps"/>
                <w:sz w:val="20"/>
                <w:szCs w:val="20"/>
              </w:rPr>
              <w:t>thematic unit</w:t>
            </w:r>
            <w:r w:rsidRPr="00767A5C">
              <w:rPr>
                <w:sz w:val="20"/>
                <w:szCs w:val="20"/>
              </w:rPr>
              <w:t xml:space="preserve"> </w:t>
            </w:r>
            <w:r w:rsidRPr="00767A5C">
              <w:rPr>
                <w:rStyle w:val="hps"/>
                <w:sz w:val="20"/>
                <w:szCs w:val="20"/>
              </w:rPr>
              <w:t xml:space="preserve">will </w:t>
            </w:r>
            <w:r>
              <w:rPr>
                <w:rStyle w:val="hps"/>
                <w:sz w:val="20"/>
                <w:szCs w:val="20"/>
              </w:rPr>
              <w:t>study</w:t>
            </w:r>
            <w:r w:rsidRPr="00767A5C">
              <w:rPr>
                <w:sz w:val="20"/>
                <w:szCs w:val="20"/>
              </w:rPr>
              <w:t xml:space="preserve"> </w:t>
            </w:r>
            <w:r w:rsidRPr="00767A5C">
              <w:rPr>
                <w:rStyle w:val="hps"/>
                <w:sz w:val="20"/>
                <w:szCs w:val="20"/>
              </w:rPr>
              <w:t>the</w:t>
            </w:r>
            <w:r w:rsidRPr="00767A5C">
              <w:rPr>
                <w:sz w:val="20"/>
                <w:szCs w:val="20"/>
              </w:rPr>
              <w:t xml:space="preserve"> </w:t>
            </w:r>
            <w:r w:rsidRPr="00767A5C">
              <w:rPr>
                <w:rStyle w:val="hps"/>
                <w:sz w:val="20"/>
                <w:szCs w:val="20"/>
              </w:rPr>
              <w:t>authorities</w:t>
            </w:r>
            <w:r w:rsidRPr="00767A5C">
              <w:rPr>
                <w:sz w:val="20"/>
                <w:szCs w:val="20"/>
              </w:rPr>
              <w:t xml:space="preserve"> </w:t>
            </w:r>
            <w:r w:rsidRPr="00767A5C">
              <w:rPr>
                <w:rStyle w:val="hps"/>
                <w:sz w:val="20"/>
                <w:szCs w:val="20"/>
              </w:rPr>
              <w:t>responsible</w:t>
            </w:r>
            <w:r w:rsidRPr="00767A5C">
              <w:rPr>
                <w:sz w:val="20"/>
                <w:szCs w:val="20"/>
              </w:rPr>
              <w:t xml:space="preserve"> </w:t>
            </w:r>
            <w:r w:rsidRPr="00767A5C">
              <w:rPr>
                <w:rStyle w:val="hps"/>
                <w:sz w:val="20"/>
                <w:szCs w:val="20"/>
              </w:rPr>
              <w:t>for the protection</w:t>
            </w:r>
            <w:r w:rsidRPr="00767A5C">
              <w:rPr>
                <w:sz w:val="20"/>
                <w:szCs w:val="20"/>
              </w:rPr>
              <w:t xml:space="preserve"> </w:t>
            </w:r>
            <w:r w:rsidRPr="00767A5C">
              <w:rPr>
                <w:rStyle w:val="hps"/>
                <w:sz w:val="20"/>
                <w:szCs w:val="20"/>
              </w:rPr>
              <w:t>of human rights</w:t>
            </w:r>
            <w:r>
              <w:rPr>
                <w:rStyle w:val="hps"/>
                <w:sz w:val="20"/>
                <w:szCs w:val="20"/>
              </w:rPr>
              <w:t>,</w:t>
            </w:r>
            <w:r w:rsidRPr="00767A5C">
              <w:rPr>
                <w:sz w:val="20"/>
                <w:szCs w:val="20"/>
              </w:rPr>
              <w:t xml:space="preserve"> </w:t>
            </w:r>
            <w:r w:rsidRPr="00767A5C">
              <w:rPr>
                <w:rStyle w:val="hps"/>
                <w:sz w:val="20"/>
                <w:szCs w:val="20"/>
              </w:rPr>
              <w:t>the courts</w:t>
            </w:r>
            <w:r w:rsidRPr="00767A5C">
              <w:rPr>
                <w:sz w:val="20"/>
                <w:szCs w:val="20"/>
              </w:rPr>
              <w:t xml:space="preserve">, </w:t>
            </w:r>
            <w:r w:rsidRPr="00767A5C">
              <w:rPr>
                <w:rStyle w:val="hps"/>
                <w:sz w:val="20"/>
                <w:szCs w:val="20"/>
              </w:rPr>
              <w:t>public prosecut</w:t>
            </w:r>
            <w:r>
              <w:rPr>
                <w:rStyle w:val="hps"/>
                <w:sz w:val="20"/>
                <w:szCs w:val="20"/>
              </w:rPr>
              <w:t>ors office</w:t>
            </w:r>
            <w:r w:rsidRPr="00767A5C">
              <w:rPr>
                <w:sz w:val="20"/>
                <w:szCs w:val="20"/>
              </w:rPr>
              <w:t xml:space="preserve">, </w:t>
            </w:r>
            <w:r w:rsidRPr="00767A5C">
              <w:rPr>
                <w:rStyle w:val="hps"/>
                <w:sz w:val="20"/>
                <w:szCs w:val="20"/>
              </w:rPr>
              <w:t>Ombudsman.</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 xml:space="preserve">Number of Classes: </w:t>
            </w:r>
          </w:p>
          <w:p w:rsidR="00FA1196" w:rsidRPr="00FA1196" w:rsidRDefault="00DD3E8B" w:rsidP="00FA1196">
            <w:pPr>
              <w:jc w:val="both"/>
              <w:rPr>
                <w:b/>
                <w:sz w:val="20"/>
                <w:szCs w:val="20"/>
                <w:lang w:val="en-US"/>
              </w:rPr>
            </w:pPr>
            <w:r>
              <w:rPr>
                <w:b/>
                <w:sz w:val="20"/>
                <w:szCs w:val="20"/>
              </w:rPr>
              <w:t xml:space="preserve">Political studies </w:t>
            </w:r>
            <w:r w:rsidR="005F4676">
              <w:rPr>
                <w:b/>
                <w:sz w:val="20"/>
                <w:szCs w:val="20"/>
                <w:lang w:val="en-US"/>
              </w:rPr>
              <w:t>4</w:t>
            </w:r>
          </w:p>
          <w:p w:rsidR="00682C96" w:rsidRPr="00DD3E8B" w:rsidRDefault="00682C96" w:rsidP="00F40474">
            <w:pPr>
              <w:jc w:val="both"/>
              <w:rPr>
                <w:b/>
                <w:sz w:val="20"/>
                <w:szCs w:val="20"/>
                <w:lang w:val="en-US"/>
              </w:rPr>
            </w:pPr>
          </w:p>
          <w:p w:rsidR="00682C96" w:rsidRPr="001A378D" w:rsidRDefault="00682C96" w:rsidP="00F40474">
            <w:pPr>
              <w:jc w:val="both"/>
              <w:rPr>
                <w:b/>
                <w:sz w:val="20"/>
                <w:szCs w:val="20"/>
              </w:rPr>
            </w:pPr>
          </w:p>
        </w:tc>
      </w:tr>
      <w:tr w:rsidR="00682C96" w:rsidRPr="001A378D"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lang w:val="ru-RU"/>
              </w:rPr>
            </w:pPr>
            <w:r w:rsidRPr="001A378D">
              <w:rPr>
                <w:b/>
                <w:sz w:val="20"/>
                <w:szCs w:val="20"/>
              </w:rPr>
              <w:lastRenderedPageBreak/>
              <w:t>topic:</w:t>
            </w:r>
          </w:p>
          <w:p w:rsidR="00682C96" w:rsidRPr="00767A5C" w:rsidRDefault="00767A5C" w:rsidP="00DD3E8B">
            <w:pPr>
              <w:rPr>
                <w:b/>
                <w:sz w:val="20"/>
                <w:szCs w:val="20"/>
                <w:lang w:val="en-US"/>
              </w:rPr>
            </w:pPr>
            <w:r>
              <w:rPr>
                <w:b/>
                <w:sz w:val="20"/>
                <w:szCs w:val="20"/>
                <w:lang w:val="en-US"/>
              </w:rPr>
              <w:t>Constitutionalism and the Constitutional Court</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Mandatory literature:</w:t>
            </w:r>
          </w:p>
          <w:p w:rsidR="00682C96" w:rsidRPr="001A378D" w:rsidRDefault="00682C96" w:rsidP="00623754">
            <w:pPr>
              <w:spacing w:line="246" w:lineRule="atLeast"/>
              <w:rPr>
                <w:sz w:val="20"/>
                <w:szCs w:val="20"/>
              </w:rPr>
            </w:pPr>
          </w:p>
        </w:tc>
      </w:tr>
      <w:tr w:rsidR="00682C96" w:rsidRPr="001A378D"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rPr>
                <w:b/>
                <w:sz w:val="20"/>
                <w:szCs w:val="20"/>
              </w:rPr>
            </w:pPr>
            <w:r w:rsidRPr="001A378D">
              <w:rPr>
                <w:b/>
                <w:sz w:val="20"/>
                <w:szCs w:val="20"/>
              </w:rPr>
              <w:t>Detailed structure of the thematic unit:</w:t>
            </w:r>
          </w:p>
          <w:p w:rsidR="001A378D" w:rsidRPr="001A378D" w:rsidRDefault="00767A5C" w:rsidP="00567887">
            <w:pPr>
              <w:rPr>
                <w:sz w:val="20"/>
                <w:szCs w:val="20"/>
              </w:rPr>
            </w:pPr>
            <w:r>
              <w:rPr>
                <w:sz w:val="20"/>
                <w:szCs w:val="20"/>
                <w:lang w:val="en-US"/>
              </w:rPr>
              <w:t>Constitutionality and legality, Constitutional Court, theoretical foundations for protection of the constitutionality and legality, evolution of the judicial protection of the constitutionality and legality, importance and types of protection, preventive and repressive control of the constitutionality and legality, abstract and concrete control, position and composition of the constitutional court, functions, procedure of the court, legal effects of the decisions.</w:t>
            </w:r>
          </w:p>
        </w:tc>
      </w:tr>
    </w:tbl>
    <w:p w:rsidR="00682C96" w:rsidRPr="001A378D" w:rsidRDefault="00682C96" w:rsidP="00682C96">
      <w:pPr>
        <w:jc w:val="both"/>
        <w:rPr>
          <w:sz w:val="20"/>
          <w:szCs w:val="20"/>
        </w:rPr>
      </w:pPr>
    </w:p>
    <w:p w:rsidR="00682C96" w:rsidRPr="001A378D" w:rsidRDefault="00682C96" w:rsidP="00682C96">
      <w:pPr>
        <w:keepNext/>
        <w:pBdr>
          <w:bottom w:val="single" w:sz="12" w:space="1" w:color="auto"/>
        </w:pBdr>
        <w:jc w:val="both"/>
        <w:outlineLvl w:val="1"/>
        <w:rPr>
          <w:b/>
          <w:bCs/>
          <w:sz w:val="20"/>
          <w:szCs w:val="20"/>
        </w:rPr>
      </w:pPr>
      <w:r w:rsidRPr="001A378D">
        <w:rPr>
          <w:b/>
          <w:bCs/>
          <w:sz w:val="20"/>
          <w:szCs w:val="20"/>
          <w:lang w:val="en-US"/>
        </w:rPr>
        <w:t>VIII</w:t>
      </w:r>
      <w:r w:rsidRPr="001A378D">
        <w:rPr>
          <w:b/>
          <w:bCs/>
          <w:sz w:val="20"/>
          <w:szCs w:val="20"/>
        </w:rPr>
        <w:t xml:space="preserve">. </w:t>
      </w:r>
      <w:r w:rsidRPr="001A378D">
        <w:rPr>
          <w:b/>
          <w:bCs/>
          <w:sz w:val="20"/>
          <w:szCs w:val="20"/>
          <w:lang w:val="en-US"/>
        </w:rPr>
        <w:t>Activities of external institutions</w:t>
      </w:r>
    </w:p>
    <w:p w:rsidR="00682C96" w:rsidRPr="001A378D" w:rsidRDefault="00682C96" w:rsidP="00682C96">
      <w:pPr>
        <w:jc w:val="both"/>
        <w:rPr>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682C96" w:rsidRPr="001A378D"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bCs/>
                <w:sz w:val="20"/>
                <w:szCs w:val="20"/>
                <w:lang w:val="en-US"/>
              </w:rPr>
              <w:t>Activities of external institutions</w:t>
            </w:r>
          </w:p>
        </w:tc>
      </w:tr>
      <w:tr w:rsidR="00682C96" w:rsidRPr="001A378D"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tabs>
                <w:tab w:val="center" w:pos="4320"/>
                <w:tab w:val="right" w:pos="8640"/>
              </w:tabs>
              <w:rPr>
                <w:sz w:val="20"/>
                <w:szCs w:val="20"/>
              </w:rPr>
            </w:pPr>
          </w:p>
        </w:tc>
      </w:tr>
    </w:tbl>
    <w:p w:rsidR="00682C96" w:rsidRPr="001A378D" w:rsidRDefault="00682C96" w:rsidP="00682C96">
      <w:pPr>
        <w:jc w:val="both"/>
        <w:rPr>
          <w:sz w:val="20"/>
          <w:szCs w:val="20"/>
        </w:rPr>
      </w:pPr>
    </w:p>
    <w:p w:rsidR="00682C96" w:rsidRPr="001A378D" w:rsidRDefault="00682C96" w:rsidP="00682C96">
      <w:pPr>
        <w:keepNext/>
        <w:pBdr>
          <w:bottom w:val="single" w:sz="12" w:space="1" w:color="auto"/>
        </w:pBdr>
        <w:jc w:val="both"/>
        <w:outlineLvl w:val="1"/>
        <w:rPr>
          <w:b/>
          <w:bCs/>
          <w:sz w:val="20"/>
          <w:szCs w:val="20"/>
          <w:lang w:val="ru-RU"/>
        </w:rPr>
      </w:pPr>
      <w:r w:rsidRPr="001A378D">
        <w:rPr>
          <w:b/>
          <w:bCs/>
          <w:sz w:val="20"/>
          <w:szCs w:val="20"/>
        </w:rPr>
        <w:t>I</w:t>
      </w:r>
      <w:r w:rsidRPr="001A378D">
        <w:rPr>
          <w:b/>
          <w:bCs/>
          <w:sz w:val="20"/>
          <w:szCs w:val="20"/>
          <w:lang w:val="en-US"/>
        </w:rPr>
        <w:t>X</w:t>
      </w:r>
      <w:r w:rsidRPr="001A378D">
        <w:rPr>
          <w:b/>
          <w:bCs/>
          <w:sz w:val="20"/>
          <w:szCs w:val="20"/>
        </w:rPr>
        <w:t>. Literature</w:t>
      </w:r>
    </w:p>
    <w:p w:rsidR="00682C96" w:rsidRPr="001A378D" w:rsidRDefault="00682C96" w:rsidP="00682C96">
      <w:pPr>
        <w:jc w:val="both"/>
        <w:rPr>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682C96" w:rsidRPr="001A378D"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682C96" w:rsidRPr="001A378D" w:rsidRDefault="00682C96" w:rsidP="00F40474">
            <w:pPr>
              <w:jc w:val="both"/>
              <w:rPr>
                <w:b/>
                <w:sz w:val="20"/>
                <w:szCs w:val="20"/>
              </w:rPr>
            </w:pPr>
            <w:r w:rsidRPr="001A378D">
              <w:rPr>
                <w:b/>
                <w:sz w:val="20"/>
                <w:szCs w:val="20"/>
              </w:rPr>
              <w:t xml:space="preserve">Mandatory Literature </w:t>
            </w:r>
          </w:p>
        </w:tc>
      </w:tr>
      <w:tr w:rsidR="00682C96" w:rsidRPr="001A378D"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682C96" w:rsidRPr="009E2298" w:rsidRDefault="009E2298" w:rsidP="00F40474">
            <w:pPr>
              <w:tabs>
                <w:tab w:val="center" w:pos="4320"/>
                <w:tab w:val="right" w:pos="8640"/>
              </w:tabs>
              <w:rPr>
                <w:sz w:val="20"/>
                <w:szCs w:val="20"/>
                <w:lang w:val="en-US"/>
              </w:rPr>
            </w:pPr>
            <w:r>
              <w:rPr>
                <w:sz w:val="20"/>
                <w:szCs w:val="20"/>
                <w:lang w:val="en-US"/>
              </w:rPr>
              <w:t>Textbook in print</w:t>
            </w:r>
          </w:p>
        </w:tc>
      </w:tr>
      <w:tr w:rsidR="00682C96" w:rsidRPr="001A378D"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682C96" w:rsidRPr="001A378D" w:rsidRDefault="00682C96" w:rsidP="00F40474">
            <w:pPr>
              <w:tabs>
                <w:tab w:val="center" w:pos="4320"/>
                <w:tab w:val="right" w:pos="8640"/>
              </w:tabs>
              <w:rPr>
                <w:sz w:val="20"/>
                <w:szCs w:val="20"/>
              </w:rPr>
            </w:pPr>
            <w:r w:rsidRPr="001A378D">
              <w:rPr>
                <w:b/>
                <w:sz w:val="20"/>
                <w:szCs w:val="20"/>
              </w:rPr>
              <w:t>Additional Literature</w:t>
            </w:r>
          </w:p>
        </w:tc>
      </w:tr>
      <w:tr w:rsidR="00682C96" w:rsidRPr="001A378D"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9E2298" w:rsidRPr="00AE1948" w:rsidRDefault="009E2298" w:rsidP="009E2298">
            <w:pPr>
              <w:numPr>
                <w:ilvl w:val="0"/>
                <w:numId w:val="3"/>
              </w:numPr>
              <w:tabs>
                <w:tab w:val="left" w:pos="1080"/>
              </w:tabs>
              <w:overflowPunct w:val="0"/>
              <w:autoSpaceDE w:val="0"/>
              <w:autoSpaceDN w:val="0"/>
              <w:adjustRightInd w:val="0"/>
              <w:textAlignment w:val="baseline"/>
              <w:rPr>
                <w:rFonts w:ascii="Arial" w:hAnsi="Arial" w:cs="Arial"/>
                <w:sz w:val="20"/>
                <w:szCs w:val="20"/>
              </w:rPr>
            </w:pPr>
            <w:r w:rsidRPr="00AE1948">
              <w:rPr>
                <w:rFonts w:ascii="Arial" w:hAnsi="Arial" w:cs="Arial"/>
                <w:sz w:val="20"/>
                <w:szCs w:val="20"/>
              </w:rPr>
              <w:t>Рената Тренеска-Дескоска, „Конституционализмот и човековите права“, Скопје, 2006</w:t>
            </w:r>
          </w:p>
          <w:p w:rsidR="009E2298" w:rsidRPr="00AE1948" w:rsidRDefault="009E2298" w:rsidP="009E2298">
            <w:pPr>
              <w:numPr>
                <w:ilvl w:val="0"/>
                <w:numId w:val="3"/>
              </w:numPr>
              <w:tabs>
                <w:tab w:val="left" w:pos="1080"/>
              </w:tabs>
              <w:overflowPunct w:val="0"/>
              <w:autoSpaceDE w:val="0"/>
              <w:autoSpaceDN w:val="0"/>
              <w:adjustRightInd w:val="0"/>
              <w:textAlignment w:val="baseline"/>
              <w:rPr>
                <w:rFonts w:ascii="Arial" w:hAnsi="Arial" w:cs="Arial"/>
                <w:sz w:val="20"/>
                <w:szCs w:val="20"/>
              </w:rPr>
            </w:pPr>
            <w:r w:rsidRPr="00AE1948">
              <w:rPr>
                <w:rFonts w:ascii="Arial" w:hAnsi="Arial" w:cs="Arial"/>
                <w:sz w:val="20"/>
                <w:szCs w:val="20"/>
              </w:rPr>
              <w:t>Саво Климовски, Рената Дескоска и Тања Каракамишева-Јовановска, „Уставно право и политички систем“, Скопје, 2012</w:t>
            </w:r>
          </w:p>
          <w:p w:rsidR="009E2298" w:rsidRPr="00AE1948" w:rsidRDefault="009E2298" w:rsidP="009E2298">
            <w:pPr>
              <w:numPr>
                <w:ilvl w:val="0"/>
                <w:numId w:val="3"/>
              </w:numPr>
              <w:tabs>
                <w:tab w:val="left" w:pos="1080"/>
              </w:tabs>
              <w:overflowPunct w:val="0"/>
              <w:autoSpaceDE w:val="0"/>
              <w:autoSpaceDN w:val="0"/>
              <w:adjustRightInd w:val="0"/>
              <w:textAlignment w:val="baseline"/>
              <w:rPr>
                <w:rFonts w:ascii="Arial" w:hAnsi="Arial" w:cs="Arial"/>
                <w:sz w:val="20"/>
                <w:szCs w:val="20"/>
              </w:rPr>
            </w:pPr>
            <w:r w:rsidRPr="00AE1948">
              <w:rPr>
                <w:rFonts w:ascii="Arial" w:hAnsi="Arial" w:cs="Arial"/>
                <w:sz w:val="20"/>
                <w:szCs w:val="20"/>
              </w:rPr>
              <w:t>Светомир Шкариќ и Гордана Силјановска-Давкова, „Уставно право“, Скопје, 2011</w:t>
            </w:r>
          </w:p>
          <w:p w:rsidR="009E2298" w:rsidRPr="00AE1948" w:rsidRDefault="009E2298" w:rsidP="009E2298">
            <w:pPr>
              <w:numPr>
                <w:ilvl w:val="0"/>
                <w:numId w:val="3"/>
              </w:numPr>
              <w:tabs>
                <w:tab w:val="left" w:pos="1080"/>
              </w:tabs>
              <w:overflowPunct w:val="0"/>
              <w:autoSpaceDE w:val="0"/>
              <w:autoSpaceDN w:val="0"/>
              <w:adjustRightInd w:val="0"/>
              <w:textAlignment w:val="baseline"/>
              <w:rPr>
                <w:rFonts w:ascii="Arial" w:hAnsi="Arial" w:cs="Arial"/>
                <w:sz w:val="20"/>
                <w:szCs w:val="20"/>
              </w:rPr>
            </w:pPr>
            <w:proofErr w:type="spellStart"/>
            <w:r w:rsidRPr="00AE1948">
              <w:rPr>
                <w:rFonts w:ascii="Arial" w:hAnsi="Arial" w:cs="Arial"/>
                <w:sz w:val="20"/>
                <w:szCs w:val="20"/>
                <w:lang w:val="en-US"/>
              </w:rPr>
              <w:t>Lidija</w:t>
            </w:r>
            <w:proofErr w:type="spellEnd"/>
            <w:r w:rsidRPr="00AE1948">
              <w:rPr>
                <w:rFonts w:ascii="Arial" w:hAnsi="Arial" w:cs="Arial"/>
                <w:sz w:val="20"/>
                <w:szCs w:val="20"/>
                <w:lang w:val="en-US"/>
              </w:rPr>
              <w:t xml:space="preserve"> </w:t>
            </w:r>
            <w:proofErr w:type="spellStart"/>
            <w:r w:rsidRPr="00AE1948">
              <w:rPr>
                <w:rFonts w:ascii="Arial" w:hAnsi="Arial" w:cs="Arial"/>
                <w:sz w:val="20"/>
                <w:szCs w:val="20"/>
                <w:lang w:val="en-US"/>
              </w:rPr>
              <w:t>Basta</w:t>
            </w:r>
            <w:proofErr w:type="spellEnd"/>
            <w:r w:rsidRPr="00AE1948">
              <w:rPr>
                <w:rFonts w:ascii="Arial" w:hAnsi="Arial" w:cs="Arial"/>
                <w:sz w:val="20"/>
                <w:szCs w:val="20"/>
                <w:lang w:val="en-US"/>
              </w:rPr>
              <w:t>, ‘</w:t>
            </w:r>
            <w:proofErr w:type="spellStart"/>
            <w:r w:rsidRPr="00AE1948">
              <w:rPr>
                <w:rFonts w:ascii="Arial" w:hAnsi="Arial" w:cs="Arial"/>
                <w:sz w:val="20"/>
                <w:szCs w:val="20"/>
                <w:lang w:val="en-US"/>
              </w:rPr>
              <w:t>Politika</w:t>
            </w:r>
            <w:proofErr w:type="spellEnd"/>
            <w:r w:rsidRPr="00AE1948">
              <w:rPr>
                <w:rFonts w:ascii="Arial" w:hAnsi="Arial" w:cs="Arial"/>
                <w:sz w:val="20"/>
                <w:szCs w:val="20"/>
                <w:lang w:val="en-US"/>
              </w:rPr>
              <w:t xml:space="preserve"> u </w:t>
            </w:r>
            <w:proofErr w:type="spellStart"/>
            <w:r w:rsidRPr="00AE1948">
              <w:rPr>
                <w:rFonts w:ascii="Arial" w:hAnsi="Arial" w:cs="Arial"/>
                <w:sz w:val="20"/>
                <w:szCs w:val="20"/>
                <w:lang w:val="en-US"/>
              </w:rPr>
              <w:t>granicama</w:t>
            </w:r>
            <w:proofErr w:type="spellEnd"/>
            <w:r w:rsidRPr="00AE1948">
              <w:rPr>
                <w:rFonts w:ascii="Arial" w:hAnsi="Arial" w:cs="Arial"/>
                <w:sz w:val="20"/>
                <w:szCs w:val="20"/>
                <w:lang w:val="en-US"/>
              </w:rPr>
              <w:t xml:space="preserve"> </w:t>
            </w:r>
            <w:proofErr w:type="spellStart"/>
            <w:r w:rsidRPr="00AE1948">
              <w:rPr>
                <w:rFonts w:ascii="Arial" w:hAnsi="Arial" w:cs="Arial"/>
                <w:sz w:val="20"/>
                <w:szCs w:val="20"/>
                <w:lang w:val="en-US"/>
              </w:rPr>
              <w:t>prava</w:t>
            </w:r>
            <w:proofErr w:type="spellEnd"/>
            <w:r w:rsidRPr="00AE1948">
              <w:rPr>
                <w:rFonts w:ascii="Arial" w:hAnsi="Arial" w:cs="Arial"/>
                <w:sz w:val="20"/>
                <w:szCs w:val="20"/>
                <w:lang w:val="en-US"/>
              </w:rPr>
              <w:t>”, Beograd, 2012</w:t>
            </w:r>
          </w:p>
          <w:p w:rsidR="009E2298" w:rsidRPr="00AE1948" w:rsidRDefault="009E2298" w:rsidP="009E2298">
            <w:pPr>
              <w:numPr>
                <w:ilvl w:val="0"/>
                <w:numId w:val="3"/>
              </w:numPr>
              <w:tabs>
                <w:tab w:val="left" w:pos="1080"/>
              </w:tabs>
              <w:overflowPunct w:val="0"/>
              <w:autoSpaceDE w:val="0"/>
              <w:autoSpaceDN w:val="0"/>
              <w:adjustRightInd w:val="0"/>
              <w:textAlignment w:val="baseline"/>
              <w:rPr>
                <w:rFonts w:ascii="Arial" w:hAnsi="Arial" w:cs="Arial"/>
                <w:sz w:val="20"/>
                <w:szCs w:val="20"/>
              </w:rPr>
            </w:pPr>
            <w:r w:rsidRPr="00AE1948">
              <w:rPr>
                <w:rFonts w:ascii="Arial" w:hAnsi="Arial" w:cs="Arial"/>
                <w:sz w:val="20"/>
                <w:szCs w:val="20"/>
              </w:rPr>
              <w:t xml:space="preserve">U. Preuss, “The Political Meaning of Constitutionalism”, in: R. Bellamy (ed.), </w:t>
            </w:r>
            <w:r w:rsidRPr="00AE1948">
              <w:rPr>
                <w:rFonts w:ascii="Arial" w:hAnsi="Arial" w:cs="Arial"/>
                <w:i/>
                <w:sz w:val="20"/>
                <w:szCs w:val="20"/>
              </w:rPr>
              <w:t>Democracy and Sovereignty: American and European Perspectives</w:t>
            </w:r>
            <w:r w:rsidRPr="00AE1948">
              <w:rPr>
                <w:rFonts w:ascii="Arial" w:hAnsi="Arial" w:cs="Arial"/>
                <w:sz w:val="20"/>
                <w:szCs w:val="20"/>
              </w:rPr>
              <w:t xml:space="preserve"> (Aldershot: Avebury, 1996)</w:t>
            </w:r>
          </w:p>
          <w:p w:rsidR="009E2298" w:rsidRPr="00AE1948" w:rsidRDefault="009E2298" w:rsidP="009E2298">
            <w:pPr>
              <w:numPr>
                <w:ilvl w:val="0"/>
                <w:numId w:val="3"/>
              </w:numPr>
              <w:tabs>
                <w:tab w:val="left" w:pos="1080"/>
              </w:tabs>
              <w:overflowPunct w:val="0"/>
              <w:autoSpaceDE w:val="0"/>
              <w:autoSpaceDN w:val="0"/>
              <w:adjustRightInd w:val="0"/>
              <w:textAlignment w:val="baseline"/>
              <w:rPr>
                <w:rFonts w:ascii="Arial" w:hAnsi="Arial" w:cs="Arial"/>
                <w:sz w:val="20"/>
                <w:szCs w:val="20"/>
              </w:rPr>
            </w:pPr>
            <w:r w:rsidRPr="00AE1948">
              <w:rPr>
                <w:rFonts w:ascii="Arial" w:hAnsi="Arial" w:cs="Arial"/>
                <w:sz w:val="20"/>
                <w:szCs w:val="20"/>
              </w:rPr>
              <w:t xml:space="preserve">D. Kommers and W. Thompson, “Fundamentals in the Liberal Constitutional Tradition”, in: J. J. Hesse and N.  Johnson (eds.), </w:t>
            </w:r>
            <w:r w:rsidRPr="00AE1948">
              <w:rPr>
                <w:rFonts w:ascii="Arial" w:hAnsi="Arial" w:cs="Arial"/>
                <w:i/>
                <w:sz w:val="20"/>
                <w:szCs w:val="20"/>
              </w:rPr>
              <w:t xml:space="preserve">Constitutional Policy and Change in Europe </w:t>
            </w:r>
            <w:r w:rsidRPr="00AE1948">
              <w:rPr>
                <w:rFonts w:ascii="Arial" w:hAnsi="Arial" w:cs="Arial"/>
                <w:sz w:val="20"/>
                <w:szCs w:val="20"/>
              </w:rPr>
              <w:t>(Oxford: Oxford University Press, 1995)</w:t>
            </w:r>
          </w:p>
          <w:p w:rsidR="009E2298" w:rsidRPr="00AE1948" w:rsidRDefault="009E2298" w:rsidP="009E2298">
            <w:pPr>
              <w:numPr>
                <w:ilvl w:val="0"/>
                <w:numId w:val="3"/>
              </w:numPr>
              <w:tabs>
                <w:tab w:val="left" w:pos="1080"/>
              </w:tabs>
              <w:overflowPunct w:val="0"/>
              <w:autoSpaceDE w:val="0"/>
              <w:autoSpaceDN w:val="0"/>
              <w:adjustRightInd w:val="0"/>
              <w:textAlignment w:val="baseline"/>
              <w:rPr>
                <w:rFonts w:ascii="Arial" w:hAnsi="Arial" w:cs="Arial"/>
                <w:sz w:val="20"/>
                <w:szCs w:val="20"/>
              </w:rPr>
            </w:pPr>
            <w:r w:rsidRPr="00AE1948">
              <w:rPr>
                <w:rFonts w:ascii="Arial" w:hAnsi="Arial" w:cs="Arial"/>
                <w:sz w:val="20"/>
                <w:szCs w:val="20"/>
              </w:rPr>
              <w:t xml:space="preserve">D. Kommers and W. Thompson, “Fundamentals in the Liberal Constitutional Tradition”, in: J. J. Hesse and N.  Johnson (eds.), </w:t>
            </w:r>
            <w:r w:rsidRPr="00AE1948">
              <w:rPr>
                <w:rFonts w:ascii="Arial" w:hAnsi="Arial" w:cs="Arial"/>
                <w:i/>
                <w:sz w:val="20"/>
                <w:szCs w:val="20"/>
              </w:rPr>
              <w:t xml:space="preserve">Constitutional Policy and Change in Europe </w:t>
            </w:r>
            <w:r w:rsidRPr="00AE1948">
              <w:rPr>
                <w:rFonts w:ascii="Arial" w:hAnsi="Arial" w:cs="Arial"/>
                <w:sz w:val="20"/>
                <w:szCs w:val="20"/>
              </w:rPr>
              <w:t>(Oxford: Oxford University Press, 1995)</w:t>
            </w:r>
          </w:p>
          <w:p w:rsidR="009E2298" w:rsidRPr="00AE1948" w:rsidRDefault="009E2298" w:rsidP="009E2298">
            <w:pPr>
              <w:numPr>
                <w:ilvl w:val="0"/>
                <w:numId w:val="3"/>
              </w:numPr>
              <w:tabs>
                <w:tab w:val="left" w:pos="1080"/>
              </w:tabs>
              <w:overflowPunct w:val="0"/>
              <w:autoSpaceDE w:val="0"/>
              <w:autoSpaceDN w:val="0"/>
              <w:adjustRightInd w:val="0"/>
              <w:textAlignment w:val="baseline"/>
              <w:rPr>
                <w:rFonts w:ascii="Arial" w:hAnsi="Arial" w:cs="Arial"/>
                <w:i/>
                <w:sz w:val="20"/>
                <w:szCs w:val="20"/>
              </w:rPr>
            </w:pPr>
            <w:r w:rsidRPr="00AE1948">
              <w:rPr>
                <w:rFonts w:ascii="Arial" w:hAnsi="Arial" w:cs="Arial"/>
                <w:sz w:val="20"/>
                <w:szCs w:val="20"/>
              </w:rPr>
              <w:t xml:space="preserve">T. Grey, “Constitutionalism: an Analytic Framework”, in: J. Peenock and J. Chapman (eds.), </w:t>
            </w:r>
            <w:r w:rsidRPr="00AE1948">
              <w:rPr>
                <w:rFonts w:ascii="Arial" w:hAnsi="Arial" w:cs="Arial"/>
                <w:i/>
                <w:sz w:val="20"/>
                <w:szCs w:val="20"/>
              </w:rPr>
              <w:t>Constitutionalism,</w:t>
            </w:r>
            <w:r w:rsidRPr="00AE1948">
              <w:rPr>
                <w:rFonts w:ascii="Arial" w:hAnsi="Arial" w:cs="Arial"/>
                <w:sz w:val="20"/>
                <w:szCs w:val="20"/>
              </w:rPr>
              <w:t xml:space="preserve"> Nomos XX (New York: New York University Press, 1979)</w:t>
            </w:r>
          </w:p>
          <w:p w:rsidR="009E2298" w:rsidRPr="00AE1948" w:rsidRDefault="009E2298" w:rsidP="009E2298">
            <w:pPr>
              <w:numPr>
                <w:ilvl w:val="0"/>
                <w:numId w:val="3"/>
              </w:numPr>
              <w:tabs>
                <w:tab w:val="left" w:pos="1080"/>
              </w:tabs>
              <w:overflowPunct w:val="0"/>
              <w:autoSpaceDE w:val="0"/>
              <w:autoSpaceDN w:val="0"/>
              <w:adjustRightInd w:val="0"/>
              <w:textAlignment w:val="baseline"/>
              <w:rPr>
                <w:rFonts w:ascii="Arial" w:hAnsi="Arial" w:cs="Arial"/>
                <w:sz w:val="20"/>
                <w:szCs w:val="20"/>
              </w:rPr>
            </w:pPr>
            <w:r w:rsidRPr="00AE1948">
              <w:rPr>
                <w:rFonts w:ascii="Arial" w:hAnsi="Arial" w:cs="Arial"/>
                <w:sz w:val="20"/>
                <w:szCs w:val="20"/>
              </w:rPr>
              <w:t xml:space="preserve">G. Sartori, “Constitutionalism: A Preliminary discussion”, </w:t>
            </w:r>
            <w:r w:rsidRPr="00AE1948">
              <w:rPr>
                <w:rFonts w:ascii="Arial" w:hAnsi="Arial" w:cs="Arial"/>
                <w:i/>
                <w:sz w:val="20"/>
                <w:szCs w:val="20"/>
              </w:rPr>
              <w:t>The American Political Science Review,</w:t>
            </w:r>
            <w:r w:rsidRPr="00AE1948">
              <w:rPr>
                <w:rFonts w:ascii="Arial" w:hAnsi="Arial" w:cs="Arial"/>
                <w:sz w:val="20"/>
                <w:szCs w:val="20"/>
              </w:rPr>
              <w:t xml:space="preserve"> Vol. 56, No. 4, 1962</w:t>
            </w:r>
          </w:p>
          <w:p w:rsidR="009E2298" w:rsidRPr="00AE1948" w:rsidRDefault="009E2298" w:rsidP="009E2298">
            <w:pPr>
              <w:numPr>
                <w:ilvl w:val="0"/>
                <w:numId w:val="3"/>
              </w:numPr>
              <w:tabs>
                <w:tab w:val="left" w:pos="1080"/>
              </w:tabs>
              <w:overflowPunct w:val="0"/>
              <w:autoSpaceDE w:val="0"/>
              <w:autoSpaceDN w:val="0"/>
              <w:adjustRightInd w:val="0"/>
              <w:textAlignment w:val="baseline"/>
              <w:rPr>
                <w:rFonts w:ascii="Arial" w:hAnsi="Arial" w:cs="Arial"/>
                <w:sz w:val="20"/>
                <w:szCs w:val="20"/>
              </w:rPr>
            </w:pPr>
            <w:r w:rsidRPr="00AE1948">
              <w:rPr>
                <w:rFonts w:ascii="Arial" w:hAnsi="Arial" w:cs="Arial"/>
                <w:sz w:val="20"/>
                <w:szCs w:val="20"/>
              </w:rPr>
              <w:t xml:space="preserve">A. Sajo, </w:t>
            </w:r>
            <w:r w:rsidRPr="00AE1948">
              <w:rPr>
                <w:rFonts w:ascii="Arial" w:hAnsi="Arial" w:cs="Arial"/>
                <w:i/>
                <w:sz w:val="20"/>
                <w:szCs w:val="20"/>
              </w:rPr>
              <w:t xml:space="preserve">Limiting Government. An Introduction to Constitutionalism, </w:t>
            </w:r>
            <w:r w:rsidRPr="00AE1948">
              <w:rPr>
                <w:rFonts w:ascii="Arial" w:hAnsi="Arial" w:cs="Arial"/>
                <w:sz w:val="20"/>
                <w:szCs w:val="20"/>
              </w:rPr>
              <w:t>Chapter I (Budapest: CEU Press, 1999)</w:t>
            </w:r>
          </w:p>
          <w:p w:rsidR="009E2298" w:rsidRPr="00AE1948" w:rsidRDefault="009E2298" w:rsidP="009E2298">
            <w:pPr>
              <w:numPr>
                <w:ilvl w:val="0"/>
                <w:numId w:val="3"/>
              </w:numPr>
              <w:tabs>
                <w:tab w:val="left" w:pos="1080"/>
              </w:tabs>
              <w:overflowPunct w:val="0"/>
              <w:autoSpaceDE w:val="0"/>
              <w:autoSpaceDN w:val="0"/>
              <w:adjustRightInd w:val="0"/>
              <w:textAlignment w:val="baseline"/>
              <w:rPr>
                <w:rFonts w:ascii="Arial" w:hAnsi="Arial" w:cs="Arial"/>
                <w:i/>
                <w:sz w:val="20"/>
                <w:szCs w:val="20"/>
              </w:rPr>
            </w:pPr>
            <w:r w:rsidRPr="00AE1948">
              <w:rPr>
                <w:rFonts w:ascii="Arial" w:hAnsi="Arial" w:cs="Arial"/>
                <w:sz w:val="20"/>
                <w:szCs w:val="20"/>
              </w:rPr>
              <w:t xml:space="preserve">K. Friedrich, </w:t>
            </w:r>
            <w:r w:rsidRPr="00AE1948">
              <w:rPr>
                <w:rFonts w:ascii="Arial" w:hAnsi="Arial" w:cs="Arial"/>
                <w:i/>
                <w:sz w:val="20"/>
                <w:szCs w:val="20"/>
              </w:rPr>
              <w:t xml:space="preserve">Constitutional Government and Democracy </w:t>
            </w:r>
            <w:r w:rsidRPr="00AE1948">
              <w:rPr>
                <w:rFonts w:ascii="Arial" w:hAnsi="Arial" w:cs="Arial"/>
                <w:sz w:val="20"/>
                <w:szCs w:val="20"/>
              </w:rPr>
              <w:t>(Waltham: Blaisdel, 1968)</w:t>
            </w:r>
          </w:p>
          <w:p w:rsidR="009E2298" w:rsidRPr="00AE1948" w:rsidRDefault="009E2298" w:rsidP="009E2298">
            <w:pPr>
              <w:numPr>
                <w:ilvl w:val="0"/>
                <w:numId w:val="3"/>
              </w:numPr>
              <w:tabs>
                <w:tab w:val="left" w:pos="1080"/>
              </w:tabs>
              <w:overflowPunct w:val="0"/>
              <w:autoSpaceDE w:val="0"/>
              <w:autoSpaceDN w:val="0"/>
              <w:adjustRightInd w:val="0"/>
              <w:textAlignment w:val="baseline"/>
              <w:rPr>
                <w:rFonts w:ascii="Arial" w:hAnsi="Arial" w:cs="Arial"/>
                <w:sz w:val="20"/>
                <w:szCs w:val="20"/>
              </w:rPr>
            </w:pPr>
            <w:r w:rsidRPr="00AE1948">
              <w:rPr>
                <w:rFonts w:ascii="Arial" w:hAnsi="Arial" w:cs="Arial"/>
                <w:sz w:val="20"/>
                <w:szCs w:val="20"/>
              </w:rPr>
              <w:t xml:space="preserve">C. Fabre, “Constitutionalizing Social Rights”, </w:t>
            </w:r>
            <w:r w:rsidRPr="00AE1948">
              <w:rPr>
                <w:rFonts w:ascii="Arial" w:hAnsi="Arial" w:cs="Arial"/>
                <w:i/>
                <w:sz w:val="20"/>
                <w:szCs w:val="20"/>
              </w:rPr>
              <w:t xml:space="preserve">The Journal of Political Philosophy, </w:t>
            </w:r>
            <w:r w:rsidRPr="00AE1948">
              <w:rPr>
                <w:rFonts w:ascii="Arial" w:hAnsi="Arial" w:cs="Arial"/>
                <w:sz w:val="20"/>
                <w:szCs w:val="20"/>
              </w:rPr>
              <w:t>Vol. 6, No. 3, 1998</w:t>
            </w:r>
          </w:p>
          <w:p w:rsidR="009E2298" w:rsidRPr="00AE1948" w:rsidRDefault="009E2298" w:rsidP="009E2298">
            <w:pPr>
              <w:numPr>
                <w:ilvl w:val="0"/>
                <w:numId w:val="3"/>
              </w:numPr>
              <w:tabs>
                <w:tab w:val="left" w:pos="1080"/>
              </w:tabs>
              <w:overflowPunct w:val="0"/>
              <w:autoSpaceDE w:val="0"/>
              <w:autoSpaceDN w:val="0"/>
              <w:adjustRightInd w:val="0"/>
              <w:textAlignment w:val="baseline"/>
              <w:rPr>
                <w:rFonts w:ascii="Arial" w:hAnsi="Arial" w:cs="Arial"/>
                <w:sz w:val="20"/>
                <w:szCs w:val="20"/>
              </w:rPr>
            </w:pPr>
            <w:r w:rsidRPr="00AE1948">
              <w:rPr>
                <w:rFonts w:ascii="Arial" w:hAnsi="Arial" w:cs="Arial"/>
                <w:sz w:val="20"/>
                <w:szCs w:val="20"/>
              </w:rPr>
              <w:t xml:space="preserve">M. Vile, </w:t>
            </w:r>
            <w:r w:rsidRPr="00AE1948">
              <w:rPr>
                <w:rFonts w:ascii="Arial" w:hAnsi="Arial" w:cs="Arial"/>
                <w:i/>
                <w:sz w:val="20"/>
                <w:szCs w:val="20"/>
              </w:rPr>
              <w:t>Constitutionalism and the Separation of Powers,</w:t>
            </w:r>
            <w:r w:rsidRPr="00AE1948">
              <w:rPr>
                <w:rFonts w:ascii="Arial" w:hAnsi="Arial" w:cs="Arial"/>
                <w:sz w:val="20"/>
                <w:szCs w:val="20"/>
              </w:rPr>
              <w:t xml:space="preserve"> Chapters  I, II, XII, XIII (Indianopolis: Liberty Fund, 1998/1967)</w:t>
            </w:r>
          </w:p>
          <w:p w:rsidR="009E2298" w:rsidRPr="00AE1948" w:rsidRDefault="009E2298" w:rsidP="009E2298">
            <w:pPr>
              <w:numPr>
                <w:ilvl w:val="0"/>
                <w:numId w:val="3"/>
              </w:numPr>
              <w:tabs>
                <w:tab w:val="left" w:pos="1080"/>
              </w:tabs>
              <w:overflowPunct w:val="0"/>
              <w:autoSpaceDE w:val="0"/>
              <w:autoSpaceDN w:val="0"/>
              <w:adjustRightInd w:val="0"/>
              <w:textAlignment w:val="baseline"/>
              <w:rPr>
                <w:rFonts w:ascii="Arial" w:hAnsi="Arial" w:cs="Arial"/>
                <w:sz w:val="20"/>
                <w:szCs w:val="20"/>
              </w:rPr>
            </w:pPr>
            <w:r w:rsidRPr="00AE1948">
              <w:rPr>
                <w:rFonts w:ascii="Arial" w:hAnsi="Arial" w:cs="Arial"/>
                <w:sz w:val="20"/>
                <w:szCs w:val="20"/>
              </w:rPr>
              <w:t xml:space="preserve">J. Habermas, “Constitutional Democracy, A Paradoxical Union of Contradictory Principles?”, </w:t>
            </w:r>
            <w:r w:rsidRPr="00AE1948">
              <w:rPr>
                <w:rFonts w:ascii="Arial" w:hAnsi="Arial" w:cs="Arial"/>
                <w:i/>
                <w:sz w:val="20"/>
                <w:szCs w:val="20"/>
              </w:rPr>
              <w:t>Political Theory,</w:t>
            </w:r>
            <w:r w:rsidRPr="00AE1948">
              <w:rPr>
                <w:rFonts w:ascii="Arial" w:hAnsi="Arial" w:cs="Arial"/>
                <w:sz w:val="20"/>
                <w:szCs w:val="20"/>
              </w:rPr>
              <w:t xml:space="preserve"> Vol. 29, No. 6, 2001</w:t>
            </w:r>
          </w:p>
          <w:p w:rsidR="00682C96" w:rsidRPr="001A378D" w:rsidRDefault="00682C96" w:rsidP="00F40474">
            <w:pPr>
              <w:tabs>
                <w:tab w:val="center" w:pos="4320"/>
                <w:tab w:val="right" w:pos="8640"/>
              </w:tabs>
              <w:rPr>
                <w:sz w:val="20"/>
                <w:szCs w:val="20"/>
                <w:lang w:val="en-US"/>
              </w:rPr>
            </w:pPr>
          </w:p>
        </w:tc>
      </w:tr>
    </w:tbl>
    <w:p w:rsidR="00682C96" w:rsidRPr="001A378D" w:rsidRDefault="00682C96" w:rsidP="00682C96">
      <w:pPr>
        <w:rPr>
          <w:sz w:val="20"/>
          <w:szCs w:val="20"/>
        </w:rPr>
      </w:pPr>
    </w:p>
    <w:p w:rsidR="00682C96" w:rsidRPr="001A378D" w:rsidRDefault="00682C96" w:rsidP="00682C96">
      <w:pPr>
        <w:rPr>
          <w:sz w:val="20"/>
          <w:szCs w:val="20"/>
        </w:rPr>
      </w:pPr>
    </w:p>
    <w:p w:rsidR="00232DF7" w:rsidRPr="001A378D" w:rsidRDefault="00232DF7">
      <w:pPr>
        <w:rPr>
          <w:sz w:val="20"/>
          <w:szCs w:val="20"/>
        </w:rPr>
      </w:pPr>
    </w:p>
    <w:sectPr w:rsidR="00232DF7" w:rsidRPr="001A378D" w:rsidSect="000D4775">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CC" w:rsidRDefault="00643DCC">
      <w:r>
        <w:separator/>
      </w:r>
    </w:p>
  </w:endnote>
  <w:endnote w:type="continuationSeparator" w:id="0">
    <w:p w:rsidR="00643DCC" w:rsidRDefault="0064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93" w:rsidRDefault="00914E15" w:rsidP="00F40474">
    <w:pPr>
      <w:pStyle w:val="Footer"/>
      <w:framePr w:wrap="around" w:vAnchor="text" w:hAnchor="margin" w:xAlign="right" w:y="1"/>
      <w:rPr>
        <w:rStyle w:val="PageNumber"/>
      </w:rPr>
    </w:pPr>
    <w:r>
      <w:rPr>
        <w:rStyle w:val="PageNumber"/>
      </w:rPr>
      <w:fldChar w:fldCharType="begin"/>
    </w:r>
    <w:r w:rsidR="00381393">
      <w:rPr>
        <w:rStyle w:val="PageNumber"/>
      </w:rPr>
      <w:instrText xml:space="preserve">PAGE  </w:instrText>
    </w:r>
    <w:r>
      <w:rPr>
        <w:rStyle w:val="PageNumber"/>
      </w:rPr>
      <w:fldChar w:fldCharType="separate"/>
    </w:r>
    <w:r w:rsidR="00381393">
      <w:rPr>
        <w:rStyle w:val="PageNumber"/>
        <w:noProof/>
      </w:rPr>
      <w:t>5</w:t>
    </w:r>
    <w:r>
      <w:rPr>
        <w:rStyle w:val="PageNumber"/>
      </w:rPr>
      <w:fldChar w:fldCharType="end"/>
    </w:r>
  </w:p>
  <w:p w:rsidR="00381393" w:rsidRDefault="00381393" w:rsidP="00F404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93" w:rsidRDefault="00914E15" w:rsidP="00F40474">
    <w:pPr>
      <w:pStyle w:val="Footer"/>
      <w:framePr w:wrap="around" w:vAnchor="text" w:hAnchor="margin" w:xAlign="right" w:y="1"/>
      <w:rPr>
        <w:rStyle w:val="PageNumber"/>
      </w:rPr>
    </w:pPr>
    <w:r>
      <w:rPr>
        <w:rStyle w:val="PageNumber"/>
      </w:rPr>
      <w:fldChar w:fldCharType="begin"/>
    </w:r>
    <w:r w:rsidR="00381393">
      <w:rPr>
        <w:rStyle w:val="PageNumber"/>
      </w:rPr>
      <w:instrText xml:space="preserve">PAGE  </w:instrText>
    </w:r>
    <w:r>
      <w:rPr>
        <w:rStyle w:val="PageNumber"/>
      </w:rPr>
      <w:fldChar w:fldCharType="separate"/>
    </w:r>
    <w:r w:rsidR="00BC0E95">
      <w:rPr>
        <w:rStyle w:val="PageNumber"/>
        <w:noProof/>
      </w:rPr>
      <w:t>1</w:t>
    </w:r>
    <w:r>
      <w:rPr>
        <w:rStyle w:val="PageNumber"/>
      </w:rPr>
      <w:fldChar w:fldCharType="end"/>
    </w:r>
  </w:p>
  <w:p w:rsidR="00381393" w:rsidRDefault="00381393" w:rsidP="00F404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CC" w:rsidRDefault="00643DCC">
      <w:r>
        <w:separator/>
      </w:r>
    </w:p>
  </w:footnote>
  <w:footnote w:type="continuationSeparator" w:id="0">
    <w:p w:rsidR="00643DCC" w:rsidRDefault="00643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932"/>
    <w:multiLevelType w:val="hybridMultilevel"/>
    <w:tmpl w:val="1FDC932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89F61CA"/>
    <w:multiLevelType w:val="singleLevel"/>
    <w:tmpl w:val="9E443872"/>
    <w:lvl w:ilvl="0">
      <w:start w:val="1"/>
      <w:numFmt w:val="decimal"/>
      <w:lvlText w:val="%1."/>
      <w:legacy w:legacy="1" w:legacySpace="120" w:legacyIndent="360"/>
      <w:lvlJc w:val="left"/>
      <w:pPr>
        <w:ind w:left="1080" w:hanging="360"/>
      </w:pPr>
    </w:lvl>
  </w:abstractNum>
  <w:abstractNum w:abstractNumId="2">
    <w:nsid w:val="3C670A06"/>
    <w:multiLevelType w:val="multilevel"/>
    <w:tmpl w:val="9182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68"/>
    <w:rsid w:val="00066168"/>
    <w:rsid w:val="000D4775"/>
    <w:rsid w:val="000E1A35"/>
    <w:rsid w:val="000E2969"/>
    <w:rsid w:val="000E34EB"/>
    <w:rsid w:val="000F3F96"/>
    <w:rsid w:val="00177836"/>
    <w:rsid w:val="00190C72"/>
    <w:rsid w:val="001A378D"/>
    <w:rsid w:val="00232DF7"/>
    <w:rsid w:val="0023497E"/>
    <w:rsid w:val="00260834"/>
    <w:rsid w:val="002B3EA5"/>
    <w:rsid w:val="00334C04"/>
    <w:rsid w:val="00341028"/>
    <w:rsid w:val="00381393"/>
    <w:rsid w:val="003B7B30"/>
    <w:rsid w:val="003D0A12"/>
    <w:rsid w:val="004B38BF"/>
    <w:rsid w:val="004F408F"/>
    <w:rsid w:val="0051531A"/>
    <w:rsid w:val="00567887"/>
    <w:rsid w:val="005F4676"/>
    <w:rsid w:val="00613C33"/>
    <w:rsid w:val="00623754"/>
    <w:rsid w:val="00643DCC"/>
    <w:rsid w:val="00682C96"/>
    <w:rsid w:val="006C2BF8"/>
    <w:rsid w:val="00704F9E"/>
    <w:rsid w:val="007513FC"/>
    <w:rsid w:val="0076732D"/>
    <w:rsid w:val="00767A5C"/>
    <w:rsid w:val="00790067"/>
    <w:rsid w:val="00817E71"/>
    <w:rsid w:val="008276A4"/>
    <w:rsid w:val="00845A82"/>
    <w:rsid w:val="00914E15"/>
    <w:rsid w:val="009E2298"/>
    <w:rsid w:val="009E6071"/>
    <w:rsid w:val="00A424DD"/>
    <w:rsid w:val="00A56344"/>
    <w:rsid w:val="00A733DB"/>
    <w:rsid w:val="00AE0131"/>
    <w:rsid w:val="00B42635"/>
    <w:rsid w:val="00BC0E95"/>
    <w:rsid w:val="00BD7E79"/>
    <w:rsid w:val="00D426B9"/>
    <w:rsid w:val="00D8585A"/>
    <w:rsid w:val="00DC78E2"/>
    <w:rsid w:val="00DD3E8B"/>
    <w:rsid w:val="00F40474"/>
    <w:rsid w:val="00FA1196"/>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96"/>
    <w:rPr>
      <w:rFonts w:ascii="Times New Roman" w:eastAsia="Times New Roman" w:hAnsi="Times New Roman" w:cs="Times New Roman"/>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2C96"/>
    <w:pPr>
      <w:tabs>
        <w:tab w:val="center" w:pos="4320"/>
        <w:tab w:val="right" w:pos="8640"/>
      </w:tabs>
    </w:pPr>
    <w:rPr>
      <w:rFonts w:ascii="Arial Narrow" w:hAnsi="Arial Narrow"/>
    </w:rPr>
  </w:style>
  <w:style w:type="character" w:customStyle="1" w:styleId="FooterChar">
    <w:name w:val="Footer Char"/>
    <w:basedOn w:val="DefaultParagraphFont"/>
    <w:link w:val="Footer"/>
    <w:rsid w:val="00682C96"/>
    <w:rPr>
      <w:rFonts w:ascii="Arial Narrow" w:eastAsia="Times New Roman" w:hAnsi="Arial Narrow" w:cs="Times New Roman"/>
      <w:lang w:val="mk-MK" w:eastAsia="mk-MK"/>
    </w:rPr>
  </w:style>
  <w:style w:type="character" w:customStyle="1" w:styleId="apple-style-span">
    <w:name w:val="apple-style-span"/>
    <w:basedOn w:val="DefaultParagraphFont"/>
    <w:rsid w:val="00682C96"/>
  </w:style>
  <w:style w:type="character" w:styleId="Strong">
    <w:name w:val="Strong"/>
    <w:qFormat/>
    <w:rsid w:val="00682C96"/>
    <w:rPr>
      <w:b/>
      <w:bCs/>
    </w:rPr>
  </w:style>
  <w:style w:type="paragraph" w:styleId="TOC4">
    <w:name w:val="toc 4"/>
    <w:basedOn w:val="Normal"/>
    <w:next w:val="Normal"/>
    <w:autoRedefine/>
    <w:semiHidden/>
    <w:rsid w:val="00682C96"/>
    <w:pPr>
      <w:widowControl w:val="0"/>
      <w:autoSpaceDE w:val="0"/>
      <w:autoSpaceDN w:val="0"/>
      <w:adjustRightInd w:val="0"/>
      <w:ind w:left="600"/>
    </w:pPr>
    <w:rPr>
      <w:sz w:val="20"/>
      <w:szCs w:val="20"/>
      <w:lang w:val="en-US" w:eastAsia="en-US"/>
    </w:rPr>
  </w:style>
  <w:style w:type="paragraph" w:styleId="TOC3">
    <w:name w:val="toc 3"/>
    <w:basedOn w:val="Normal"/>
    <w:next w:val="Normal"/>
    <w:autoRedefine/>
    <w:semiHidden/>
    <w:rsid w:val="00682C96"/>
    <w:pPr>
      <w:widowControl w:val="0"/>
      <w:autoSpaceDE w:val="0"/>
      <w:autoSpaceDN w:val="0"/>
      <w:adjustRightInd w:val="0"/>
      <w:ind w:left="400"/>
    </w:pPr>
    <w:rPr>
      <w:sz w:val="20"/>
      <w:szCs w:val="20"/>
      <w:lang w:val="en-US" w:eastAsia="en-US"/>
    </w:rPr>
  </w:style>
  <w:style w:type="paragraph" w:customStyle="1" w:styleId="Default">
    <w:name w:val="Default"/>
    <w:rsid w:val="00682C96"/>
    <w:pPr>
      <w:widowControl w:val="0"/>
      <w:autoSpaceDE w:val="0"/>
      <w:autoSpaceDN w:val="0"/>
      <w:adjustRightInd w:val="0"/>
    </w:pPr>
    <w:rPr>
      <w:rFonts w:ascii="Times New Roman" w:eastAsia="Times New Roman" w:hAnsi="Times New Roman" w:cs="Times New Roman"/>
      <w:color w:val="000000"/>
    </w:rPr>
  </w:style>
  <w:style w:type="character" w:styleId="PageNumber">
    <w:name w:val="page number"/>
    <w:rsid w:val="00682C96"/>
  </w:style>
  <w:style w:type="character" w:customStyle="1" w:styleId="hps">
    <w:name w:val="hps"/>
    <w:basedOn w:val="DefaultParagraphFont"/>
    <w:rsid w:val="004F408F"/>
  </w:style>
  <w:style w:type="character" w:customStyle="1" w:styleId="longtext">
    <w:name w:val="long_text"/>
    <w:basedOn w:val="DefaultParagraphFont"/>
    <w:rsid w:val="00DD3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96"/>
    <w:rPr>
      <w:rFonts w:ascii="Times New Roman" w:eastAsia="Times New Roman" w:hAnsi="Times New Roman" w:cs="Times New Roman"/>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2C96"/>
    <w:pPr>
      <w:tabs>
        <w:tab w:val="center" w:pos="4320"/>
        <w:tab w:val="right" w:pos="8640"/>
      </w:tabs>
    </w:pPr>
    <w:rPr>
      <w:rFonts w:ascii="Arial Narrow" w:hAnsi="Arial Narrow"/>
    </w:rPr>
  </w:style>
  <w:style w:type="character" w:customStyle="1" w:styleId="FooterChar">
    <w:name w:val="Footer Char"/>
    <w:basedOn w:val="DefaultParagraphFont"/>
    <w:link w:val="Footer"/>
    <w:rsid w:val="00682C96"/>
    <w:rPr>
      <w:rFonts w:ascii="Arial Narrow" w:eastAsia="Times New Roman" w:hAnsi="Arial Narrow" w:cs="Times New Roman"/>
      <w:lang w:val="mk-MK" w:eastAsia="mk-MK"/>
    </w:rPr>
  </w:style>
  <w:style w:type="character" w:customStyle="1" w:styleId="apple-style-span">
    <w:name w:val="apple-style-span"/>
    <w:basedOn w:val="DefaultParagraphFont"/>
    <w:rsid w:val="00682C96"/>
  </w:style>
  <w:style w:type="character" w:styleId="Strong">
    <w:name w:val="Strong"/>
    <w:qFormat/>
    <w:rsid w:val="00682C96"/>
    <w:rPr>
      <w:b/>
      <w:bCs/>
    </w:rPr>
  </w:style>
  <w:style w:type="paragraph" w:styleId="TOC4">
    <w:name w:val="toc 4"/>
    <w:basedOn w:val="Normal"/>
    <w:next w:val="Normal"/>
    <w:autoRedefine/>
    <w:semiHidden/>
    <w:rsid w:val="00682C96"/>
    <w:pPr>
      <w:widowControl w:val="0"/>
      <w:autoSpaceDE w:val="0"/>
      <w:autoSpaceDN w:val="0"/>
      <w:adjustRightInd w:val="0"/>
      <w:ind w:left="600"/>
    </w:pPr>
    <w:rPr>
      <w:sz w:val="20"/>
      <w:szCs w:val="20"/>
      <w:lang w:val="en-US" w:eastAsia="en-US"/>
    </w:rPr>
  </w:style>
  <w:style w:type="paragraph" w:styleId="TOC3">
    <w:name w:val="toc 3"/>
    <w:basedOn w:val="Normal"/>
    <w:next w:val="Normal"/>
    <w:autoRedefine/>
    <w:semiHidden/>
    <w:rsid w:val="00682C96"/>
    <w:pPr>
      <w:widowControl w:val="0"/>
      <w:autoSpaceDE w:val="0"/>
      <w:autoSpaceDN w:val="0"/>
      <w:adjustRightInd w:val="0"/>
      <w:ind w:left="400"/>
    </w:pPr>
    <w:rPr>
      <w:sz w:val="20"/>
      <w:szCs w:val="20"/>
      <w:lang w:val="en-US" w:eastAsia="en-US"/>
    </w:rPr>
  </w:style>
  <w:style w:type="paragraph" w:customStyle="1" w:styleId="Default">
    <w:name w:val="Default"/>
    <w:rsid w:val="00682C96"/>
    <w:pPr>
      <w:widowControl w:val="0"/>
      <w:autoSpaceDE w:val="0"/>
      <w:autoSpaceDN w:val="0"/>
      <w:adjustRightInd w:val="0"/>
    </w:pPr>
    <w:rPr>
      <w:rFonts w:ascii="Times New Roman" w:eastAsia="Times New Roman" w:hAnsi="Times New Roman" w:cs="Times New Roman"/>
      <w:color w:val="000000"/>
    </w:rPr>
  </w:style>
  <w:style w:type="character" w:styleId="PageNumber">
    <w:name w:val="page number"/>
    <w:rsid w:val="00682C96"/>
  </w:style>
  <w:style w:type="character" w:customStyle="1" w:styleId="hps">
    <w:name w:val="hps"/>
    <w:basedOn w:val="DefaultParagraphFont"/>
    <w:rsid w:val="004F408F"/>
  </w:style>
  <w:style w:type="character" w:customStyle="1" w:styleId="longtext">
    <w:name w:val="long_text"/>
    <w:basedOn w:val="DefaultParagraphFont"/>
    <w:rsid w:val="00DD3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Iustinianus Primus Faculty of Law</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Gocevski</dc:creator>
  <cp:lastModifiedBy>S</cp:lastModifiedBy>
  <cp:revision>2</cp:revision>
  <dcterms:created xsi:type="dcterms:W3CDTF">2017-04-17T09:21:00Z</dcterms:created>
  <dcterms:modified xsi:type="dcterms:W3CDTF">2017-04-17T09:21:00Z</dcterms:modified>
</cp:coreProperties>
</file>