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0B" w:rsidRPr="003452F2" w:rsidRDefault="00D0430B" w:rsidP="00D0430B">
      <w:pPr>
        <w:jc w:val="center"/>
        <w:rPr>
          <w:rFonts w:ascii="Verdana" w:hAnsi="Verdana"/>
          <w:b/>
          <w:sz w:val="20"/>
          <w:szCs w:val="20"/>
          <w:lang w:val="en-US"/>
        </w:rPr>
      </w:pPr>
      <w:bookmarkStart w:id="0" w:name="_GoBack"/>
      <w:bookmarkEnd w:id="0"/>
      <w:r>
        <w:rPr>
          <w:rFonts w:ascii="Verdana" w:hAnsi="Verdana"/>
          <w:b/>
          <w:sz w:val="20"/>
          <w:szCs w:val="20"/>
          <w:lang w:val="en-US"/>
        </w:rPr>
        <w:t>CURRICULUM FOR</w:t>
      </w:r>
    </w:p>
    <w:p w:rsidR="005D6B88" w:rsidRPr="00050D3B" w:rsidRDefault="00D0430B" w:rsidP="005D6B88">
      <w:pPr>
        <w:jc w:val="center"/>
        <w:rPr>
          <w:rFonts w:ascii="Verdana" w:hAnsi="Verdana"/>
          <w:b/>
          <w:sz w:val="20"/>
          <w:szCs w:val="20"/>
        </w:rPr>
      </w:pPr>
      <w:r>
        <w:rPr>
          <w:rFonts w:ascii="Verdana" w:hAnsi="Verdana"/>
          <w:b/>
          <w:sz w:val="20"/>
          <w:szCs w:val="20"/>
          <w:lang w:val="en-US"/>
        </w:rPr>
        <w:t>HISTORY OF DIPLOMACY, POLITICAL STUDIES</w:t>
      </w:r>
    </w:p>
    <w:p w:rsidR="005D6B88" w:rsidRDefault="005D6B88" w:rsidP="005D6B88">
      <w:pPr>
        <w:jc w:val="center"/>
        <w:rPr>
          <w:rFonts w:ascii="Verdana" w:hAnsi="Verdana"/>
          <w:b/>
          <w:bCs/>
          <w:i/>
          <w:iCs/>
          <w:sz w:val="20"/>
          <w:szCs w:val="20"/>
        </w:rPr>
      </w:pPr>
    </w:p>
    <w:p w:rsidR="005D6B88" w:rsidRPr="009B34AF" w:rsidRDefault="005D6B88" w:rsidP="005D6B88">
      <w:pPr>
        <w:jc w:val="center"/>
        <w:rPr>
          <w:rFonts w:ascii="Verdana" w:hAnsi="Verdana"/>
          <w:sz w:val="20"/>
          <w:szCs w:val="20"/>
          <w:lang w:val="ru-RU"/>
        </w:rPr>
      </w:pPr>
    </w:p>
    <w:p w:rsidR="005D6B88" w:rsidRPr="009B34AF" w:rsidRDefault="005D6B88" w:rsidP="005D6B88">
      <w:pPr>
        <w:keepNext/>
        <w:pBdr>
          <w:bottom w:val="single" w:sz="12" w:space="1" w:color="auto"/>
        </w:pBdr>
        <w:jc w:val="both"/>
        <w:outlineLvl w:val="1"/>
        <w:rPr>
          <w:rFonts w:ascii="Verdana" w:hAnsi="Verdana"/>
          <w:b/>
          <w:bCs/>
          <w:sz w:val="20"/>
          <w:szCs w:val="20"/>
          <w:lang w:val="ru-RU"/>
        </w:rPr>
      </w:pPr>
    </w:p>
    <w:p w:rsidR="005D6B88" w:rsidRPr="009B34AF" w:rsidRDefault="005D6B88" w:rsidP="005D6B88">
      <w:pPr>
        <w:keepNext/>
        <w:pBdr>
          <w:bottom w:val="single" w:sz="12" w:space="1" w:color="auto"/>
        </w:pBdr>
        <w:jc w:val="both"/>
        <w:outlineLvl w:val="1"/>
        <w:rPr>
          <w:rFonts w:ascii="Verdana" w:hAnsi="Verdana"/>
          <w:b/>
          <w:bCs/>
          <w:sz w:val="20"/>
          <w:szCs w:val="20"/>
        </w:rPr>
      </w:pPr>
    </w:p>
    <w:p w:rsidR="00D0430B" w:rsidRPr="00234CBA" w:rsidRDefault="00D0430B" w:rsidP="00D0430B">
      <w:pPr>
        <w:keepNext/>
        <w:pBdr>
          <w:bottom w:val="single" w:sz="12" w:space="1" w:color="auto"/>
        </w:pBdr>
        <w:jc w:val="both"/>
        <w:outlineLvl w:val="1"/>
        <w:rPr>
          <w:rFonts w:ascii="Verdana" w:hAnsi="Verdana"/>
          <w:b/>
          <w:bCs/>
          <w:sz w:val="20"/>
          <w:szCs w:val="20"/>
        </w:rPr>
      </w:pPr>
      <w:r w:rsidRPr="00234CBA">
        <w:rPr>
          <w:rFonts w:ascii="Verdana" w:hAnsi="Verdana"/>
          <w:b/>
          <w:bCs/>
          <w:sz w:val="20"/>
          <w:szCs w:val="20"/>
        </w:rPr>
        <w:t xml:space="preserve">I. </w:t>
      </w:r>
      <w:r>
        <w:rPr>
          <w:rFonts w:ascii="Verdana" w:hAnsi="Verdana"/>
          <w:b/>
          <w:bCs/>
          <w:sz w:val="20"/>
          <w:szCs w:val="20"/>
          <w:lang w:val="en-US"/>
        </w:rPr>
        <w:t>Information about the head of the program of study and the course teachers</w:t>
      </w:r>
    </w:p>
    <w:p w:rsidR="005D6B88" w:rsidRPr="009B34AF" w:rsidRDefault="005D6B88" w:rsidP="005D6B88">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gridCol w:w="4114"/>
      </w:tblGrid>
      <w:tr w:rsidR="005D6B88" w:rsidRPr="009B34AF" w:rsidTr="002C1B04">
        <w:tc>
          <w:tcPr>
            <w:tcW w:w="4408" w:type="dxa"/>
            <w:tcBorders>
              <w:top w:val="single" w:sz="4" w:space="0" w:color="auto"/>
              <w:left w:val="single" w:sz="4" w:space="0" w:color="auto"/>
              <w:bottom w:val="single" w:sz="4" w:space="0" w:color="auto"/>
              <w:right w:val="single" w:sz="4" w:space="0" w:color="auto"/>
            </w:tcBorders>
            <w:shd w:val="clear" w:color="auto" w:fill="auto"/>
          </w:tcPr>
          <w:p w:rsidR="00D0430B" w:rsidRPr="00234CBA" w:rsidRDefault="00D0430B" w:rsidP="00D0430B">
            <w:pPr>
              <w:rPr>
                <w:rFonts w:ascii="Verdana" w:hAnsi="Verdana"/>
                <w:b/>
                <w:sz w:val="20"/>
                <w:szCs w:val="20"/>
              </w:rPr>
            </w:pPr>
            <w:r>
              <w:rPr>
                <w:rFonts w:ascii="Verdana" w:hAnsi="Verdana"/>
                <w:b/>
                <w:sz w:val="20"/>
                <w:szCs w:val="20"/>
                <w:lang w:val="en-US"/>
              </w:rPr>
              <w:t>Name and surname</w:t>
            </w:r>
            <w:r w:rsidRPr="00234CBA">
              <w:rPr>
                <w:rFonts w:ascii="Verdana" w:hAnsi="Verdana"/>
                <w:b/>
                <w:sz w:val="20"/>
                <w:szCs w:val="20"/>
              </w:rPr>
              <w:t>:</w:t>
            </w:r>
          </w:p>
          <w:p w:rsidR="005D6B88" w:rsidRDefault="005D6B88" w:rsidP="002C1B04">
            <w:pPr>
              <w:rPr>
                <w:rFonts w:ascii="Verdana" w:hAnsi="Verdana"/>
                <w:b/>
                <w:sz w:val="20"/>
                <w:szCs w:val="20"/>
              </w:rPr>
            </w:pPr>
          </w:p>
          <w:p w:rsidR="00D0430B" w:rsidRPr="00C63A01" w:rsidRDefault="00D0430B" w:rsidP="00D0430B">
            <w:pPr>
              <w:rPr>
                <w:rFonts w:ascii="Verdana" w:hAnsi="Verdana"/>
                <w:sz w:val="20"/>
                <w:szCs w:val="20"/>
              </w:rPr>
            </w:pPr>
            <w:r>
              <w:rPr>
                <w:rFonts w:ascii="Verdana" w:hAnsi="Verdana"/>
                <w:sz w:val="20"/>
                <w:szCs w:val="20"/>
                <w:lang w:val="en-US"/>
              </w:rPr>
              <w:t xml:space="preserve">Prof. Dr. Melina </w:t>
            </w:r>
            <w:proofErr w:type="spellStart"/>
            <w:r>
              <w:rPr>
                <w:rFonts w:ascii="Verdana" w:hAnsi="Verdana"/>
                <w:sz w:val="20"/>
                <w:szCs w:val="20"/>
                <w:lang w:val="en-US"/>
              </w:rPr>
              <w:t>Grizo</w:t>
            </w:r>
            <w:proofErr w:type="spellEnd"/>
          </w:p>
          <w:p w:rsidR="005D6B88" w:rsidRDefault="005D6B88" w:rsidP="002C1B04">
            <w:pPr>
              <w:rPr>
                <w:rFonts w:ascii="Verdana" w:hAnsi="Verdana"/>
                <w:b/>
                <w:sz w:val="20"/>
                <w:szCs w:val="20"/>
              </w:rPr>
            </w:pPr>
          </w:p>
          <w:p w:rsidR="005D6B88" w:rsidRDefault="00D0430B" w:rsidP="002C1B04">
            <w:pPr>
              <w:rPr>
                <w:rFonts w:ascii="Verdana" w:hAnsi="Verdana"/>
                <w:b/>
                <w:sz w:val="20"/>
                <w:szCs w:val="20"/>
              </w:rPr>
            </w:pPr>
            <w:r>
              <w:rPr>
                <w:rFonts w:ascii="Verdana" w:hAnsi="Verdana"/>
                <w:sz w:val="20"/>
                <w:szCs w:val="20"/>
                <w:lang w:val="en-US"/>
              </w:rPr>
              <w:t xml:space="preserve">Prof. Dr. </w:t>
            </w:r>
            <w:proofErr w:type="spellStart"/>
            <w:r>
              <w:rPr>
                <w:rFonts w:ascii="Verdana" w:hAnsi="Verdana"/>
                <w:sz w:val="20"/>
                <w:szCs w:val="20"/>
                <w:lang w:val="en-US"/>
              </w:rPr>
              <w:t>Ivanka</w:t>
            </w:r>
            <w:proofErr w:type="spellEnd"/>
            <w:r>
              <w:rPr>
                <w:rFonts w:ascii="Verdana" w:hAnsi="Verdana"/>
                <w:sz w:val="20"/>
                <w:szCs w:val="20"/>
                <w:lang w:val="en-US"/>
              </w:rPr>
              <w:t xml:space="preserve"> </w:t>
            </w:r>
            <w:proofErr w:type="spellStart"/>
            <w:r>
              <w:rPr>
                <w:rFonts w:ascii="Verdana" w:hAnsi="Verdana"/>
                <w:sz w:val="20"/>
                <w:szCs w:val="20"/>
                <w:lang w:val="en-US"/>
              </w:rPr>
              <w:t>Dodovska</w:t>
            </w:r>
            <w:proofErr w:type="spellEnd"/>
            <w:r>
              <w:rPr>
                <w:rFonts w:ascii="Verdana" w:hAnsi="Verdana"/>
                <w:b/>
                <w:sz w:val="20"/>
                <w:szCs w:val="20"/>
              </w:rPr>
              <w:t xml:space="preserve"> </w:t>
            </w:r>
          </w:p>
          <w:p w:rsidR="005D6B88" w:rsidRPr="00050D3B" w:rsidRDefault="005D6B88" w:rsidP="002C1B04">
            <w:pPr>
              <w:rPr>
                <w:rFonts w:ascii="Verdana" w:hAnsi="Verdana"/>
                <w:b/>
                <w:sz w:val="20"/>
                <w:szCs w:val="20"/>
              </w:rPr>
            </w:pP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5D6B88" w:rsidRDefault="005D6B88" w:rsidP="002C1B04">
            <w:pPr>
              <w:rPr>
                <w:rFonts w:ascii="Verdana" w:hAnsi="Verdana"/>
                <w:b/>
                <w:sz w:val="20"/>
                <w:szCs w:val="20"/>
              </w:rPr>
            </w:pPr>
            <w:r>
              <w:rPr>
                <w:rFonts w:ascii="Verdana" w:hAnsi="Verdana"/>
                <w:b/>
                <w:sz w:val="20"/>
                <w:szCs w:val="20"/>
              </w:rPr>
              <w:t>Научен степен и</w:t>
            </w:r>
            <w:r w:rsidRPr="009B34AF">
              <w:rPr>
                <w:rFonts w:ascii="Verdana" w:hAnsi="Verdana"/>
                <w:b/>
                <w:sz w:val="20"/>
                <w:szCs w:val="20"/>
              </w:rPr>
              <w:t xml:space="preserve"> </w:t>
            </w:r>
            <w:r>
              <w:rPr>
                <w:rFonts w:ascii="Verdana" w:hAnsi="Verdana"/>
                <w:b/>
                <w:sz w:val="20"/>
                <w:szCs w:val="20"/>
              </w:rPr>
              <w:t>академско звање</w:t>
            </w:r>
            <w:r w:rsidRPr="009B34AF">
              <w:rPr>
                <w:rFonts w:ascii="Verdana" w:hAnsi="Verdana"/>
                <w:b/>
                <w:sz w:val="20"/>
                <w:szCs w:val="20"/>
              </w:rPr>
              <w:t>:</w:t>
            </w:r>
            <w:r>
              <w:rPr>
                <w:rFonts w:ascii="Verdana" w:hAnsi="Verdana"/>
                <w:b/>
                <w:sz w:val="20"/>
                <w:szCs w:val="20"/>
              </w:rPr>
              <w:t xml:space="preserve"> </w:t>
            </w:r>
          </w:p>
          <w:p w:rsidR="00D0430B" w:rsidRDefault="00D0430B" w:rsidP="00D0430B">
            <w:pPr>
              <w:rPr>
                <w:rFonts w:ascii="Verdana" w:hAnsi="Verdana"/>
                <w:sz w:val="20"/>
                <w:szCs w:val="20"/>
                <w:lang w:val="en-US"/>
              </w:rPr>
            </w:pPr>
            <w:r>
              <w:rPr>
                <w:rFonts w:ascii="Verdana" w:hAnsi="Verdana"/>
                <w:sz w:val="20"/>
                <w:szCs w:val="20"/>
                <w:lang w:val="en-US"/>
              </w:rPr>
              <w:t>Doctor of legal sciences, associate professor</w:t>
            </w:r>
            <w:r w:rsidRPr="00234CBA">
              <w:rPr>
                <w:rFonts w:ascii="Verdana" w:hAnsi="Verdana"/>
                <w:sz w:val="20"/>
                <w:szCs w:val="20"/>
              </w:rPr>
              <w:t xml:space="preserve"> </w:t>
            </w:r>
          </w:p>
          <w:p w:rsidR="00D0430B" w:rsidRDefault="005D6B88" w:rsidP="00D0430B">
            <w:pPr>
              <w:rPr>
                <w:rFonts w:ascii="Verdana" w:hAnsi="Verdana"/>
                <w:sz w:val="20"/>
                <w:szCs w:val="20"/>
                <w:lang w:val="en-US"/>
              </w:rPr>
            </w:pPr>
            <w:r w:rsidRPr="005D6B88">
              <w:rPr>
                <w:rFonts w:ascii="Verdana" w:hAnsi="Verdana"/>
                <w:b/>
                <w:sz w:val="20"/>
                <w:szCs w:val="20"/>
              </w:rPr>
              <w:t xml:space="preserve"> </w:t>
            </w:r>
            <w:r w:rsidR="00D0430B">
              <w:rPr>
                <w:rFonts w:ascii="Verdana" w:hAnsi="Verdana"/>
                <w:sz w:val="20"/>
                <w:szCs w:val="20"/>
                <w:lang w:val="en-US"/>
              </w:rPr>
              <w:t>Doctor of legal sciences, assistant professor</w:t>
            </w:r>
          </w:p>
          <w:p w:rsidR="005D6B88" w:rsidRPr="005D6B88" w:rsidRDefault="005D6B88" w:rsidP="002C1B04">
            <w:pPr>
              <w:rPr>
                <w:rFonts w:ascii="Verdana" w:hAnsi="Verdana"/>
                <w:b/>
                <w:sz w:val="20"/>
                <w:szCs w:val="20"/>
              </w:rPr>
            </w:pPr>
          </w:p>
        </w:tc>
      </w:tr>
    </w:tbl>
    <w:p w:rsidR="005D6B88" w:rsidRPr="009B34AF" w:rsidRDefault="005D6B88" w:rsidP="005D6B88">
      <w:pPr>
        <w:rPr>
          <w:rFonts w:ascii="Verdana" w:hAnsi="Verdana"/>
          <w:color w:val="FF0000"/>
          <w:sz w:val="20"/>
          <w:szCs w:val="20"/>
        </w:rPr>
      </w:pPr>
    </w:p>
    <w:p w:rsidR="00D0430B" w:rsidRPr="00234CBA" w:rsidRDefault="00D0430B" w:rsidP="00D0430B">
      <w:pPr>
        <w:keepNext/>
        <w:pBdr>
          <w:bottom w:val="single" w:sz="12" w:space="1" w:color="auto"/>
        </w:pBdr>
        <w:outlineLvl w:val="1"/>
        <w:rPr>
          <w:rFonts w:ascii="Verdana" w:hAnsi="Verdana"/>
          <w:b/>
          <w:bCs/>
          <w:sz w:val="20"/>
          <w:szCs w:val="20"/>
        </w:rPr>
      </w:pPr>
      <w:r w:rsidRPr="00234CBA">
        <w:rPr>
          <w:rFonts w:ascii="Verdana" w:hAnsi="Verdana"/>
          <w:b/>
          <w:bCs/>
          <w:sz w:val="20"/>
          <w:szCs w:val="20"/>
        </w:rPr>
        <w:t xml:space="preserve">II. </w:t>
      </w:r>
      <w:r>
        <w:rPr>
          <w:rFonts w:ascii="Verdana" w:hAnsi="Verdana"/>
          <w:b/>
          <w:bCs/>
          <w:sz w:val="20"/>
          <w:szCs w:val="20"/>
          <w:lang w:val="en-US"/>
        </w:rPr>
        <w:t>Information about the collaborators and the other lecturers of the program of study</w:t>
      </w:r>
    </w:p>
    <w:p w:rsidR="005D6B88" w:rsidRPr="009B34AF" w:rsidRDefault="005D6B88" w:rsidP="005D6B88">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7"/>
        <w:gridCol w:w="4115"/>
      </w:tblGrid>
      <w:tr w:rsidR="005D6B88" w:rsidRPr="009B34AF" w:rsidTr="002C1B04">
        <w:tc>
          <w:tcPr>
            <w:tcW w:w="4407" w:type="dxa"/>
            <w:tcBorders>
              <w:top w:val="single" w:sz="4" w:space="0" w:color="auto"/>
              <w:left w:val="single" w:sz="4" w:space="0" w:color="auto"/>
              <w:bottom w:val="single" w:sz="4" w:space="0" w:color="auto"/>
              <w:right w:val="single" w:sz="4" w:space="0" w:color="auto"/>
            </w:tcBorders>
            <w:shd w:val="clear" w:color="auto" w:fill="auto"/>
          </w:tcPr>
          <w:p w:rsidR="00D0430B" w:rsidRPr="00234CBA" w:rsidRDefault="00D0430B" w:rsidP="00D0430B">
            <w:pPr>
              <w:rPr>
                <w:rFonts w:ascii="Verdana" w:hAnsi="Verdana"/>
                <w:sz w:val="20"/>
                <w:szCs w:val="20"/>
              </w:rPr>
            </w:pPr>
            <w:r>
              <w:rPr>
                <w:rFonts w:ascii="Verdana" w:hAnsi="Verdana"/>
                <w:b/>
                <w:sz w:val="20"/>
                <w:szCs w:val="20"/>
                <w:lang w:val="en-US"/>
              </w:rPr>
              <w:t>Name and surname of the collaborator:</w:t>
            </w:r>
          </w:p>
          <w:p w:rsidR="005D6B88" w:rsidRPr="00D0430B" w:rsidRDefault="00D0430B" w:rsidP="002C1B04">
            <w:pPr>
              <w:rPr>
                <w:rFonts w:ascii="Verdana" w:hAnsi="Verdana"/>
                <w:b/>
                <w:sz w:val="20"/>
                <w:szCs w:val="20"/>
                <w:lang w:val="en-US"/>
              </w:rPr>
            </w:pPr>
            <w:r>
              <w:rPr>
                <w:rFonts w:ascii="Verdana" w:hAnsi="Verdana"/>
                <w:b/>
                <w:sz w:val="20"/>
                <w:szCs w:val="20"/>
                <w:lang w:val="en-US"/>
              </w:rPr>
              <w:t>/.</w:t>
            </w:r>
          </w:p>
        </w:tc>
        <w:tc>
          <w:tcPr>
            <w:tcW w:w="4115" w:type="dxa"/>
            <w:tcBorders>
              <w:top w:val="single" w:sz="4" w:space="0" w:color="auto"/>
              <w:left w:val="single" w:sz="4" w:space="0" w:color="auto"/>
              <w:bottom w:val="single" w:sz="4" w:space="0" w:color="auto"/>
              <w:right w:val="single" w:sz="4" w:space="0" w:color="auto"/>
            </w:tcBorders>
            <w:shd w:val="clear" w:color="auto" w:fill="auto"/>
          </w:tcPr>
          <w:p w:rsidR="00D0430B" w:rsidRPr="00234CBA" w:rsidRDefault="00D0430B" w:rsidP="00D0430B">
            <w:pPr>
              <w:rPr>
                <w:rFonts w:ascii="Verdana" w:hAnsi="Verdana"/>
                <w:b/>
                <w:sz w:val="20"/>
                <w:szCs w:val="20"/>
              </w:rPr>
            </w:pPr>
            <w:r w:rsidRPr="003452F2">
              <w:rPr>
                <w:rFonts w:ascii="Verdana" w:hAnsi="Verdana"/>
                <w:b/>
                <w:sz w:val="20"/>
                <w:szCs w:val="20"/>
              </w:rPr>
              <w:t>Scientific degree and academic title</w:t>
            </w:r>
            <w:r w:rsidRPr="00234CBA">
              <w:rPr>
                <w:rFonts w:ascii="Verdana" w:hAnsi="Verdana"/>
                <w:b/>
                <w:sz w:val="20"/>
                <w:szCs w:val="20"/>
              </w:rPr>
              <w:t xml:space="preserve"> </w:t>
            </w:r>
            <w:r>
              <w:rPr>
                <w:rFonts w:ascii="Verdana" w:hAnsi="Verdana"/>
                <w:b/>
                <w:sz w:val="20"/>
                <w:szCs w:val="20"/>
                <w:lang w:val="en-US"/>
              </w:rPr>
              <w:t>of the collaborator</w:t>
            </w:r>
            <w:r w:rsidRPr="00234CBA">
              <w:rPr>
                <w:rFonts w:ascii="Verdana" w:hAnsi="Verdana"/>
                <w:b/>
                <w:sz w:val="20"/>
                <w:szCs w:val="20"/>
              </w:rPr>
              <w:t>:</w:t>
            </w:r>
          </w:p>
          <w:p w:rsidR="005D6B88" w:rsidRPr="009B34AF" w:rsidRDefault="00D0430B" w:rsidP="00D0430B">
            <w:pPr>
              <w:rPr>
                <w:rFonts w:ascii="Verdana" w:hAnsi="Verdana"/>
                <w:sz w:val="20"/>
                <w:szCs w:val="20"/>
              </w:rPr>
            </w:pPr>
            <w:r>
              <w:rPr>
                <w:rFonts w:ascii="Verdana" w:hAnsi="Verdana"/>
                <w:sz w:val="20"/>
                <w:szCs w:val="20"/>
              </w:rPr>
              <w:t>/.</w:t>
            </w:r>
          </w:p>
        </w:tc>
      </w:tr>
      <w:tr w:rsidR="005D6B88" w:rsidRPr="009B34AF" w:rsidTr="002C1B0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0430B" w:rsidRPr="00234CBA" w:rsidRDefault="00D0430B" w:rsidP="00D0430B">
            <w:pPr>
              <w:rPr>
                <w:rFonts w:ascii="Verdana" w:hAnsi="Verdana"/>
                <w:b/>
                <w:sz w:val="20"/>
                <w:szCs w:val="20"/>
              </w:rPr>
            </w:pPr>
            <w:r>
              <w:rPr>
                <w:rFonts w:ascii="Verdana" w:hAnsi="Verdana"/>
                <w:b/>
                <w:sz w:val="20"/>
                <w:szCs w:val="20"/>
                <w:lang w:val="en-US"/>
              </w:rPr>
              <w:t>Other lecturers</w:t>
            </w:r>
            <w:r w:rsidRPr="00234CBA">
              <w:rPr>
                <w:rFonts w:ascii="Verdana" w:hAnsi="Verdana"/>
                <w:b/>
                <w:sz w:val="20"/>
                <w:szCs w:val="20"/>
              </w:rPr>
              <w:t xml:space="preserve"> (</w:t>
            </w:r>
            <w:r>
              <w:rPr>
                <w:rFonts w:ascii="Verdana" w:hAnsi="Verdana"/>
                <w:b/>
                <w:sz w:val="20"/>
                <w:szCs w:val="20"/>
                <w:lang w:val="en-US"/>
              </w:rPr>
              <w:t>experts on the subject</w:t>
            </w:r>
            <w:r w:rsidRPr="00234CBA">
              <w:rPr>
                <w:rFonts w:ascii="Verdana" w:hAnsi="Verdana"/>
                <w:b/>
                <w:sz w:val="20"/>
                <w:szCs w:val="20"/>
              </w:rPr>
              <w:t>):</w:t>
            </w:r>
          </w:p>
          <w:p w:rsidR="005D6B88" w:rsidRPr="000325E2" w:rsidRDefault="005D6B88" w:rsidP="002C1B04">
            <w:pPr>
              <w:rPr>
                <w:rFonts w:ascii="Verdana" w:hAnsi="Verdana"/>
                <w:b/>
                <w:sz w:val="20"/>
                <w:szCs w:val="20"/>
                <w:lang w:val="en-US"/>
              </w:rPr>
            </w:pPr>
          </w:p>
        </w:tc>
      </w:tr>
    </w:tbl>
    <w:p w:rsidR="005D6B88" w:rsidRPr="009B34AF" w:rsidRDefault="005D6B88" w:rsidP="005D6B88">
      <w:pPr>
        <w:keepNext/>
        <w:pBdr>
          <w:bottom w:val="single" w:sz="12" w:space="1" w:color="auto"/>
        </w:pBdr>
        <w:outlineLvl w:val="1"/>
        <w:rPr>
          <w:rFonts w:ascii="Verdana" w:hAnsi="Verdana"/>
          <w:b/>
          <w:bCs/>
          <w:sz w:val="20"/>
          <w:szCs w:val="20"/>
          <w:lang w:val="ru-RU"/>
        </w:rPr>
      </w:pPr>
    </w:p>
    <w:p w:rsidR="00D0430B" w:rsidRPr="00234CBA" w:rsidRDefault="00D0430B" w:rsidP="00D0430B">
      <w:pPr>
        <w:keepNext/>
        <w:pBdr>
          <w:bottom w:val="single" w:sz="12" w:space="1" w:color="auto"/>
        </w:pBdr>
        <w:outlineLvl w:val="1"/>
        <w:rPr>
          <w:rFonts w:ascii="Verdana" w:hAnsi="Verdana"/>
          <w:b/>
          <w:bCs/>
          <w:sz w:val="20"/>
          <w:szCs w:val="20"/>
        </w:rPr>
      </w:pPr>
      <w:r w:rsidRPr="00234CBA">
        <w:rPr>
          <w:rFonts w:ascii="Verdana" w:hAnsi="Verdana"/>
          <w:b/>
          <w:bCs/>
          <w:sz w:val="20"/>
          <w:szCs w:val="20"/>
        </w:rPr>
        <w:t xml:space="preserve">III. </w:t>
      </w:r>
      <w:r>
        <w:rPr>
          <w:rFonts w:ascii="Verdana" w:hAnsi="Verdana"/>
          <w:b/>
          <w:bCs/>
          <w:sz w:val="20"/>
          <w:szCs w:val="20"/>
          <w:lang w:val="en-US"/>
        </w:rPr>
        <w:t>Basic information of the program of study</w:t>
      </w:r>
    </w:p>
    <w:p w:rsidR="005D6B88" w:rsidRPr="009B34AF" w:rsidRDefault="005D6B88" w:rsidP="005D6B88">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2"/>
        <w:gridCol w:w="4940"/>
      </w:tblGrid>
      <w:tr w:rsidR="005D6B88" w:rsidRPr="009B34AF" w:rsidTr="002C1B04">
        <w:tc>
          <w:tcPr>
            <w:tcW w:w="9620" w:type="dxa"/>
            <w:gridSpan w:val="2"/>
            <w:tcBorders>
              <w:top w:val="single" w:sz="4" w:space="0" w:color="auto"/>
              <w:left w:val="single" w:sz="4" w:space="0" w:color="auto"/>
              <w:bottom w:val="single" w:sz="4" w:space="0" w:color="auto"/>
              <w:right w:val="single" w:sz="4" w:space="0" w:color="auto"/>
            </w:tcBorders>
            <w:shd w:val="clear" w:color="auto" w:fill="auto"/>
          </w:tcPr>
          <w:p w:rsidR="00D0430B" w:rsidRPr="00234CBA" w:rsidRDefault="00D0430B" w:rsidP="00D0430B">
            <w:pPr>
              <w:rPr>
                <w:rFonts w:ascii="Verdana" w:hAnsi="Verdana"/>
                <w:b/>
                <w:sz w:val="20"/>
                <w:szCs w:val="20"/>
              </w:rPr>
            </w:pPr>
            <w:r>
              <w:rPr>
                <w:rFonts w:ascii="Verdana" w:hAnsi="Verdana"/>
                <w:b/>
                <w:sz w:val="20"/>
                <w:szCs w:val="20"/>
                <w:lang w:val="en-US"/>
              </w:rPr>
              <w:t>Title of the program of study</w:t>
            </w:r>
            <w:r w:rsidRPr="00234CBA">
              <w:rPr>
                <w:rFonts w:ascii="Verdana" w:hAnsi="Verdana"/>
                <w:b/>
                <w:sz w:val="20"/>
                <w:szCs w:val="20"/>
              </w:rPr>
              <w:t>:</w:t>
            </w:r>
          </w:p>
          <w:p w:rsidR="000325E2" w:rsidRDefault="00D0430B" w:rsidP="002C1B04">
            <w:pPr>
              <w:rPr>
                <w:rFonts w:ascii="Verdana" w:hAnsi="Verdana"/>
                <w:b/>
                <w:sz w:val="20"/>
                <w:szCs w:val="20"/>
              </w:rPr>
            </w:pPr>
            <w:r>
              <w:rPr>
                <w:rFonts w:ascii="Verdana" w:hAnsi="Verdana"/>
                <w:b/>
                <w:sz w:val="20"/>
                <w:szCs w:val="20"/>
                <w:lang w:val="en-US"/>
              </w:rPr>
              <w:t>International Relations, European Integration and Diplomacy</w:t>
            </w:r>
          </w:p>
          <w:p w:rsidR="005D6B88" w:rsidRDefault="005D6B88" w:rsidP="002C1B04">
            <w:pPr>
              <w:rPr>
                <w:rFonts w:ascii="Verdana" w:hAnsi="Verdana"/>
                <w:b/>
                <w:sz w:val="20"/>
                <w:szCs w:val="20"/>
              </w:rPr>
            </w:pPr>
            <w:r>
              <w:rPr>
                <w:rFonts w:ascii="Verdana" w:hAnsi="Verdana"/>
                <w:b/>
                <w:sz w:val="20"/>
                <w:szCs w:val="20"/>
              </w:rPr>
              <w:t xml:space="preserve"> </w:t>
            </w:r>
          </w:p>
          <w:p w:rsidR="005D6B88" w:rsidRPr="00D0430B" w:rsidRDefault="00D0430B" w:rsidP="002C1B04">
            <w:pPr>
              <w:rPr>
                <w:rFonts w:ascii="Verdana" w:hAnsi="Verdana"/>
                <w:b/>
                <w:sz w:val="20"/>
                <w:szCs w:val="20"/>
                <w:lang w:val="en-US"/>
              </w:rPr>
            </w:pPr>
            <w:r>
              <w:rPr>
                <w:rFonts w:ascii="Verdana" w:hAnsi="Verdana"/>
                <w:b/>
                <w:sz w:val="20"/>
                <w:szCs w:val="20"/>
                <w:lang w:val="en-US"/>
              </w:rPr>
              <w:t>History of Diplomacy</w:t>
            </w:r>
          </w:p>
          <w:p w:rsidR="005D6B88" w:rsidRPr="009B34AF" w:rsidRDefault="005D6B88" w:rsidP="002C1B04">
            <w:pPr>
              <w:rPr>
                <w:rFonts w:ascii="Verdana" w:hAnsi="Verdana"/>
                <w:sz w:val="20"/>
                <w:szCs w:val="20"/>
              </w:rPr>
            </w:pPr>
          </w:p>
        </w:tc>
      </w:tr>
      <w:tr w:rsidR="005D6B88" w:rsidRPr="009B34AF" w:rsidTr="002C1B04">
        <w:tc>
          <w:tcPr>
            <w:tcW w:w="4035" w:type="dxa"/>
            <w:tcBorders>
              <w:top w:val="single" w:sz="4" w:space="0" w:color="auto"/>
              <w:left w:val="single" w:sz="4" w:space="0" w:color="auto"/>
              <w:bottom w:val="single" w:sz="4" w:space="0" w:color="auto"/>
              <w:right w:val="single" w:sz="4" w:space="0" w:color="auto"/>
            </w:tcBorders>
            <w:shd w:val="clear" w:color="auto" w:fill="auto"/>
          </w:tcPr>
          <w:p w:rsidR="00D0430B" w:rsidRPr="00234CBA" w:rsidRDefault="00D0430B" w:rsidP="00D0430B">
            <w:pPr>
              <w:rPr>
                <w:rFonts w:ascii="Verdana" w:hAnsi="Verdana"/>
                <w:b/>
                <w:sz w:val="20"/>
                <w:szCs w:val="20"/>
              </w:rPr>
            </w:pPr>
            <w:r>
              <w:rPr>
                <w:rFonts w:ascii="Verdana" w:hAnsi="Verdana"/>
                <w:b/>
                <w:sz w:val="20"/>
                <w:szCs w:val="20"/>
                <w:lang w:val="en-US"/>
              </w:rPr>
              <w:t>Code of the program of study</w:t>
            </w:r>
            <w:r w:rsidRPr="00234CBA">
              <w:rPr>
                <w:rFonts w:ascii="Verdana" w:hAnsi="Verdana"/>
                <w:b/>
                <w:sz w:val="20"/>
                <w:szCs w:val="20"/>
              </w:rPr>
              <w:t>:</w:t>
            </w:r>
          </w:p>
          <w:p w:rsidR="005D6B88" w:rsidRPr="009B34AF" w:rsidRDefault="005D6B88" w:rsidP="002C1B04">
            <w:pPr>
              <w:rPr>
                <w:rFonts w:ascii="Verdana" w:hAnsi="Verdana"/>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D0430B" w:rsidRPr="00234CBA" w:rsidRDefault="00D0430B" w:rsidP="00D0430B">
            <w:pPr>
              <w:rPr>
                <w:rFonts w:ascii="Verdana" w:hAnsi="Verdana"/>
                <w:b/>
                <w:sz w:val="20"/>
                <w:szCs w:val="20"/>
              </w:rPr>
            </w:pPr>
            <w:r>
              <w:rPr>
                <w:rFonts w:ascii="Verdana" w:hAnsi="Verdana"/>
                <w:b/>
                <w:sz w:val="20"/>
                <w:szCs w:val="20"/>
                <w:lang w:val="en-US"/>
              </w:rPr>
              <w:t>Number of credits</w:t>
            </w:r>
            <w:r w:rsidRPr="00234CBA">
              <w:rPr>
                <w:rFonts w:ascii="Verdana" w:hAnsi="Verdana"/>
                <w:b/>
                <w:sz w:val="20"/>
                <w:szCs w:val="20"/>
              </w:rPr>
              <w:t>:</w:t>
            </w:r>
          </w:p>
          <w:p w:rsidR="005D6B88" w:rsidRPr="00D0430B" w:rsidRDefault="00D0430B" w:rsidP="00D0430B">
            <w:pPr>
              <w:rPr>
                <w:rFonts w:ascii="Verdana" w:hAnsi="Verdana"/>
                <w:b/>
                <w:sz w:val="20"/>
                <w:szCs w:val="20"/>
                <w:lang w:val="en-US"/>
              </w:rPr>
            </w:pPr>
            <w:r>
              <w:rPr>
                <w:rFonts w:ascii="Verdana" w:hAnsi="Verdana"/>
                <w:sz w:val="20"/>
                <w:szCs w:val="20"/>
                <w:lang w:val="en-US"/>
              </w:rPr>
              <w:t>5</w:t>
            </w:r>
          </w:p>
        </w:tc>
      </w:tr>
      <w:tr w:rsidR="005D6B88" w:rsidRPr="009B34AF" w:rsidTr="002C1B04">
        <w:tc>
          <w:tcPr>
            <w:tcW w:w="4035" w:type="dxa"/>
            <w:tcBorders>
              <w:top w:val="single" w:sz="4" w:space="0" w:color="auto"/>
              <w:left w:val="single" w:sz="4" w:space="0" w:color="auto"/>
              <w:bottom w:val="single" w:sz="4" w:space="0" w:color="auto"/>
              <w:right w:val="single" w:sz="4" w:space="0" w:color="auto"/>
            </w:tcBorders>
            <w:shd w:val="clear" w:color="auto" w:fill="auto"/>
          </w:tcPr>
          <w:p w:rsidR="00D0430B" w:rsidRPr="00234CBA" w:rsidRDefault="00D0430B" w:rsidP="00D0430B">
            <w:pPr>
              <w:rPr>
                <w:rFonts w:ascii="Verdana" w:hAnsi="Verdana"/>
                <w:b/>
                <w:sz w:val="20"/>
                <w:szCs w:val="20"/>
              </w:rPr>
            </w:pPr>
            <w:r>
              <w:rPr>
                <w:rFonts w:ascii="Verdana" w:hAnsi="Verdana"/>
                <w:b/>
                <w:sz w:val="20"/>
                <w:szCs w:val="20"/>
                <w:lang w:val="en-US"/>
              </w:rPr>
              <w:t>Total hours of the classes</w:t>
            </w:r>
            <w:r w:rsidRPr="00234CBA">
              <w:rPr>
                <w:rFonts w:ascii="Verdana" w:hAnsi="Verdana"/>
                <w:b/>
                <w:sz w:val="20"/>
                <w:szCs w:val="20"/>
              </w:rPr>
              <w:t>:</w:t>
            </w:r>
          </w:p>
          <w:p w:rsidR="005D6B88" w:rsidRPr="00D0430B" w:rsidRDefault="000325E2" w:rsidP="002C1B04">
            <w:pPr>
              <w:rPr>
                <w:rFonts w:ascii="Verdana" w:hAnsi="Verdana"/>
                <w:sz w:val="20"/>
                <w:szCs w:val="20"/>
              </w:rPr>
            </w:pPr>
            <w:r w:rsidRPr="00D0430B">
              <w:rPr>
                <w:rFonts w:ascii="Verdana" w:hAnsi="Verdana"/>
                <w:sz w:val="20"/>
                <w:szCs w:val="20"/>
              </w:rPr>
              <w:t>36</w:t>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D0430B" w:rsidRDefault="00D0430B" w:rsidP="002C1B04">
            <w:pPr>
              <w:rPr>
                <w:rFonts w:ascii="Verdana" w:hAnsi="Verdana"/>
                <w:b/>
                <w:sz w:val="20"/>
                <w:szCs w:val="20"/>
                <w:lang w:val="en-US"/>
              </w:rPr>
            </w:pPr>
            <w:r>
              <w:rPr>
                <w:rFonts w:ascii="Verdana" w:hAnsi="Verdana"/>
                <w:b/>
                <w:sz w:val="20"/>
                <w:szCs w:val="20"/>
                <w:lang w:val="en-US"/>
              </w:rPr>
              <w:t>Number of pages of the compulsory literature</w:t>
            </w:r>
            <w:r w:rsidRPr="00234CBA">
              <w:rPr>
                <w:rFonts w:ascii="Verdana" w:hAnsi="Verdana"/>
                <w:b/>
                <w:sz w:val="20"/>
                <w:szCs w:val="20"/>
              </w:rPr>
              <w:t xml:space="preserve">: </w:t>
            </w:r>
          </w:p>
          <w:p w:rsidR="00D0430B" w:rsidRPr="00D0430B" w:rsidRDefault="000325E2" w:rsidP="002C1B04">
            <w:pPr>
              <w:rPr>
                <w:rFonts w:ascii="Verdana" w:hAnsi="Verdana"/>
                <w:sz w:val="20"/>
                <w:szCs w:val="20"/>
                <w:lang w:val="en-US"/>
              </w:rPr>
            </w:pPr>
            <w:r w:rsidRPr="00D0430B">
              <w:rPr>
                <w:rFonts w:ascii="Verdana" w:hAnsi="Verdana"/>
                <w:sz w:val="20"/>
                <w:szCs w:val="20"/>
              </w:rPr>
              <w:t>270</w:t>
            </w:r>
          </w:p>
          <w:p w:rsidR="005D6B88" w:rsidRPr="00B01BA3" w:rsidRDefault="005D6B88" w:rsidP="002C1B04">
            <w:pPr>
              <w:rPr>
                <w:rFonts w:ascii="Verdana" w:hAnsi="Verdana"/>
                <w:b/>
                <w:sz w:val="20"/>
                <w:szCs w:val="20"/>
              </w:rPr>
            </w:pPr>
          </w:p>
        </w:tc>
      </w:tr>
      <w:tr w:rsidR="005D6B88" w:rsidRPr="009B34AF" w:rsidTr="002C1B04">
        <w:tc>
          <w:tcPr>
            <w:tcW w:w="4035" w:type="dxa"/>
            <w:tcBorders>
              <w:top w:val="single" w:sz="4" w:space="0" w:color="auto"/>
              <w:left w:val="single" w:sz="4" w:space="0" w:color="auto"/>
              <w:bottom w:val="single" w:sz="4" w:space="0" w:color="auto"/>
              <w:right w:val="single" w:sz="4" w:space="0" w:color="auto"/>
            </w:tcBorders>
            <w:shd w:val="clear" w:color="auto" w:fill="auto"/>
          </w:tcPr>
          <w:p w:rsidR="00D0430B" w:rsidRPr="00234CBA" w:rsidRDefault="00D0430B" w:rsidP="00D0430B">
            <w:pPr>
              <w:rPr>
                <w:rFonts w:ascii="Verdana" w:hAnsi="Verdana"/>
                <w:bCs/>
                <w:sz w:val="20"/>
                <w:szCs w:val="20"/>
              </w:rPr>
            </w:pPr>
            <w:r>
              <w:rPr>
                <w:rFonts w:ascii="Verdana" w:hAnsi="Verdana"/>
                <w:b/>
                <w:bCs/>
                <w:sz w:val="20"/>
                <w:szCs w:val="20"/>
                <w:lang w:val="en-US"/>
              </w:rPr>
              <w:t>Study year in which the subject program is taught</w:t>
            </w:r>
            <w:r w:rsidRPr="00234CBA">
              <w:rPr>
                <w:rFonts w:ascii="Verdana" w:hAnsi="Verdana"/>
                <w:bCs/>
                <w:sz w:val="20"/>
                <w:szCs w:val="20"/>
              </w:rPr>
              <w:t>:</w:t>
            </w:r>
          </w:p>
          <w:p w:rsidR="005D6B88" w:rsidRPr="00B01BA3" w:rsidRDefault="00D0430B" w:rsidP="002C1B04">
            <w:pPr>
              <w:rPr>
                <w:rFonts w:ascii="Verdana" w:hAnsi="Verdana"/>
                <w:bCs/>
                <w:sz w:val="20"/>
                <w:szCs w:val="20"/>
              </w:rPr>
            </w:pPr>
            <w:r w:rsidRPr="00D0430B">
              <w:rPr>
                <w:rFonts w:ascii="Verdana" w:hAnsi="Verdana"/>
                <w:bCs/>
                <w:sz w:val="20"/>
                <w:szCs w:val="20"/>
              </w:rPr>
              <w:t>optional</w:t>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D0430B" w:rsidRPr="00234CBA" w:rsidRDefault="00D0430B" w:rsidP="00D0430B">
            <w:pPr>
              <w:rPr>
                <w:rFonts w:ascii="Verdana" w:hAnsi="Verdana"/>
                <w:b/>
                <w:sz w:val="20"/>
                <w:szCs w:val="20"/>
              </w:rPr>
            </w:pPr>
            <w:r>
              <w:rPr>
                <w:rFonts w:ascii="Verdana" w:hAnsi="Verdana"/>
                <w:b/>
                <w:sz w:val="20"/>
                <w:szCs w:val="20"/>
                <w:lang w:val="en-US"/>
              </w:rPr>
              <w:t>Semester in which the subject program is taught</w:t>
            </w:r>
            <w:r w:rsidRPr="00234CBA">
              <w:rPr>
                <w:rFonts w:ascii="Verdana" w:hAnsi="Verdana"/>
                <w:b/>
                <w:sz w:val="20"/>
                <w:szCs w:val="20"/>
              </w:rPr>
              <w:t>:</w:t>
            </w:r>
          </w:p>
          <w:p w:rsidR="005D6B88" w:rsidRPr="00B01BA3" w:rsidRDefault="00D0430B" w:rsidP="002C1B04">
            <w:pPr>
              <w:rPr>
                <w:rFonts w:ascii="Verdana" w:hAnsi="Verdana"/>
                <w:b/>
                <w:sz w:val="20"/>
                <w:szCs w:val="20"/>
              </w:rPr>
            </w:pPr>
            <w:r w:rsidRPr="00D0430B">
              <w:rPr>
                <w:rFonts w:ascii="Verdana" w:hAnsi="Verdana"/>
                <w:bCs/>
                <w:sz w:val="20"/>
                <w:szCs w:val="20"/>
              </w:rPr>
              <w:t>optional</w:t>
            </w:r>
          </w:p>
        </w:tc>
      </w:tr>
    </w:tbl>
    <w:p w:rsidR="005D6B88" w:rsidRPr="00E205F6" w:rsidRDefault="005D6B88" w:rsidP="005D6B88">
      <w:pPr>
        <w:keepNext/>
        <w:jc w:val="both"/>
        <w:outlineLvl w:val="1"/>
        <w:rPr>
          <w:rFonts w:ascii="Verdana" w:hAnsi="Verdana"/>
          <w:b/>
          <w:bCs/>
          <w:sz w:val="20"/>
          <w:szCs w:val="20"/>
          <w:lang w:val="en-US"/>
        </w:rPr>
      </w:pPr>
    </w:p>
    <w:p w:rsidR="00D0430B" w:rsidRPr="00234CBA" w:rsidRDefault="00D0430B" w:rsidP="00D0430B">
      <w:pPr>
        <w:keepNext/>
        <w:pBdr>
          <w:bottom w:val="single" w:sz="12" w:space="1" w:color="auto"/>
        </w:pBdr>
        <w:jc w:val="both"/>
        <w:outlineLvl w:val="1"/>
        <w:rPr>
          <w:rFonts w:ascii="Verdana" w:hAnsi="Verdana"/>
          <w:b/>
          <w:bCs/>
          <w:sz w:val="20"/>
          <w:szCs w:val="20"/>
        </w:rPr>
      </w:pPr>
      <w:r w:rsidRPr="00234CBA">
        <w:rPr>
          <w:rFonts w:ascii="Verdana" w:hAnsi="Verdana"/>
          <w:b/>
          <w:bCs/>
          <w:sz w:val="20"/>
          <w:szCs w:val="20"/>
        </w:rPr>
        <w:t xml:space="preserve">IV. </w:t>
      </w:r>
      <w:r>
        <w:rPr>
          <w:rFonts w:ascii="Verdana" w:hAnsi="Verdana"/>
          <w:b/>
          <w:bCs/>
          <w:sz w:val="20"/>
          <w:szCs w:val="20"/>
          <w:lang w:val="en-US"/>
        </w:rPr>
        <w:t>Description of the study program and key words (terminology)</w:t>
      </w:r>
    </w:p>
    <w:p w:rsidR="005D6B88" w:rsidRPr="009B34AF" w:rsidRDefault="005D6B88" w:rsidP="005D6B88">
      <w:pPr>
        <w:rPr>
          <w:rFonts w:ascii="Verdana" w:hAnsi="Verdana"/>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5D6B88" w:rsidRPr="009B34AF" w:rsidTr="002C1B0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BC3F65" w:rsidP="002C1B04">
            <w:pPr>
              <w:jc w:val="both"/>
              <w:rPr>
                <w:rFonts w:ascii="Verdana" w:hAnsi="Verdana"/>
                <w:b/>
                <w:sz w:val="20"/>
                <w:szCs w:val="20"/>
              </w:rPr>
            </w:pPr>
            <w:r>
              <w:rPr>
                <w:rFonts w:ascii="Verdana" w:hAnsi="Verdana"/>
                <w:b/>
                <w:bCs/>
                <w:sz w:val="20"/>
                <w:szCs w:val="20"/>
                <w:lang w:val="en-US"/>
              </w:rPr>
              <w:t>Description of the study program</w:t>
            </w:r>
          </w:p>
        </w:tc>
      </w:tr>
      <w:tr w:rsidR="005D6B88" w:rsidRPr="009B34AF" w:rsidTr="002C1B0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D6B88" w:rsidRPr="00BC3F65" w:rsidRDefault="00BC3F65" w:rsidP="002C1B04">
            <w:pPr>
              <w:jc w:val="both"/>
              <w:rPr>
                <w:rFonts w:ascii="Verdana" w:hAnsi="Verdana"/>
                <w:sz w:val="20"/>
                <w:szCs w:val="20"/>
              </w:rPr>
            </w:pPr>
            <w:r w:rsidRPr="00BC3F65">
              <w:rPr>
                <w:rFonts w:ascii="Verdana" w:hAnsi="Verdana"/>
                <w:sz w:val="20"/>
                <w:szCs w:val="20"/>
                <w:lang w:val="en-US"/>
              </w:rPr>
              <w:t xml:space="preserve">The aim of this course is to provide an understanding of the evolution of the international system of states in the aftermath of the French Revolution. </w:t>
            </w:r>
            <w:r w:rsidRPr="00BC3F65">
              <w:rPr>
                <w:rFonts w:ascii="Verdana" w:hAnsi="Verdana"/>
                <w:sz w:val="20"/>
                <w:szCs w:val="20"/>
              </w:rPr>
              <w:t>The course explores the impact of cultural, economic and technological change on international politics, and the evolution of diplomatic concepts and practices in the 19th and 20th centuries.</w:t>
            </w:r>
          </w:p>
        </w:tc>
      </w:tr>
      <w:tr w:rsidR="005D6B88" w:rsidRPr="009B34AF" w:rsidTr="002C1B0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D6B88" w:rsidRPr="00054BEB" w:rsidRDefault="00BC3F65" w:rsidP="002C1B04">
            <w:pPr>
              <w:jc w:val="both"/>
              <w:rPr>
                <w:rFonts w:ascii="Verdana" w:hAnsi="Verdana"/>
                <w:sz w:val="20"/>
                <w:szCs w:val="20"/>
              </w:rPr>
            </w:pPr>
            <w:r>
              <w:rPr>
                <w:rFonts w:ascii="Verdana" w:hAnsi="Verdana"/>
                <w:b/>
                <w:bCs/>
                <w:sz w:val="20"/>
                <w:szCs w:val="20"/>
                <w:highlight w:val="lightGray"/>
                <w:lang w:val="en-US"/>
              </w:rPr>
              <w:t>Key words</w:t>
            </w:r>
            <w:r w:rsidRPr="00234CBA">
              <w:rPr>
                <w:rFonts w:ascii="Verdana" w:hAnsi="Verdana"/>
                <w:b/>
                <w:bCs/>
                <w:sz w:val="20"/>
                <w:szCs w:val="20"/>
                <w:highlight w:val="lightGray"/>
              </w:rPr>
              <w:t xml:space="preserve"> (</w:t>
            </w:r>
            <w:r>
              <w:rPr>
                <w:rFonts w:ascii="Verdana" w:hAnsi="Verdana"/>
                <w:b/>
                <w:bCs/>
                <w:sz w:val="20"/>
                <w:szCs w:val="20"/>
                <w:highlight w:val="lightGray"/>
                <w:lang w:val="en-US"/>
              </w:rPr>
              <w:t>terms</w:t>
            </w:r>
            <w:r w:rsidRPr="00234CBA">
              <w:rPr>
                <w:rFonts w:ascii="Verdana" w:hAnsi="Verdana"/>
                <w:b/>
                <w:bCs/>
                <w:sz w:val="20"/>
                <w:szCs w:val="20"/>
                <w:highlight w:val="lightGray"/>
              </w:rPr>
              <w:t xml:space="preserve">) </w:t>
            </w:r>
            <w:r>
              <w:rPr>
                <w:rFonts w:ascii="Verdana" w:hAnsi="Verdana"/>
                <w:b/>
                <w:bCs/>
                <w:sz w:val="20"/>
                <w:szCs w:val="20"/>
                <w:highlight w:val="lightGray"/>
                <w:lang w:val="en-US"/>
              </w:rPr>
              <w:t>of the study program</w:t>
            </w:r>
          </w:p>
        </w:tc>
      </w:tr>
      <w:tr w:rsidR="005D6B88" w:rsidRPr="009B34AF" w:rsidTr="002C1B0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D6B88" w:rsidRPr="004565A7" w:rsidRDefault="00036FCF" w:rsidP="00134B36">
            <w:pPr>
              <w:jc w:val="both"/>
              <w:rPr>
                <w:rFonts w:ascii="Verdana" w:hAnsi="Verdana"/>
                <w:sz w:val="20"/>
                <w:szCs w:val="20"/>
              </w:rPr>
            </w:pPr>
            <w:r w:rsidRPr="004565A7">
              <w:rPr>
                <w:rFonts w:ascii="Verdana" w:hAnsi="Verdana"/>
                <w:sz w:val="20"/>
                <w:szCs w:val="20"/>
              </w:rPr>
              <w:t>International relations</w:t>
            </w:r>
            <w:r w:rsidRPr="004565A7">
              <w:rPr>
                <w:rFonts w:ascii="Verdana" w:hAnsi="Verdana"/>
                <w:sz w:val="20"/>
                <w:szCs w:val="20"/>
                <w:lang w:val="en-US"/>
              </w:rPr>
              <w:t xml:space="preserve">, </w:t>
            </w:r>
            <w:r w:rsidR="005D6B88" w:rsidRPr="004565A7">
              <w:rPr>
                <w:rFonts w:ascii="Verdana" w:hAnsi="Verdana"/>
                <w:sz w:val="20"/>
                <w:szCs w:val="20"/>
              </w:rPr>
              <w:t xml:space="preserve"> </w:t>
            </w:r>
            <w:r w:rsidRPr="004565A7">
              <w:rPr>
                <w:rFonts w:ascii="Verdana" w:hAnsi="Verdana"/>
                <w:sz w:val="20"/>
                <w:szCs w:val="20"/>
              </w:rPr>
              <w:t>diplomacy</w:t>
            </w:r>
            <w:r w:rsidRPr="004565A7">
              <w:rPr>
                <w:rFonts w:ascii="Verdana" w:hAnsi="Verdana"/>
                <w:sz w:val="20"/>
                <w:szCs w:val="20"/>
                <w:lang w:val="en-US"/>
              </w:rPr>
              <w:t xml:space="preserve">, </w:t>
            </w:r>
            <w:r w:rsidR="00134B36" w:rsidRPr="004565A7">
              <w:rPr>
                <w:rFonts w:ascii="Verdana" w:hAnsi="Verdana"/>
                <w:sz w:val="20"/>
                <w:szCs w:val="20"/>
                <w:lang w:val="en-US"/>
              </w:rPr>
              <w:t xml:space="preserve">raison </w:t>
            </w:r>
            <w:proofErr w:type="spellStart"/>
            <w:r w:rsidR="00134B36" w:rsidRPr="004565A7">
              <w:rPr>
                <w:rFonts w:ascii="Verdana" w:hAnsi="Verdana"/>
                <w:sz w:val="20"/>
                <w:szCs w:val="20"/>
                <w:lang w:val="en-US"/>
              </w:rPr>
              <w:t>d’etat</w:t>
            </w:r>
            <w:proofErr w:type="spellEnd"/>
            <w:r w:rsidR="005D6B88" w:rsidRPr="004565A7">
              <w:rPr>
                <w:rFonts w:ascii="Verdana" w:hAnsi="Verdana"/>
                <w:sz w:val="20"/>
                <w:szCs w:val="20"/>
              </w:rPr>
              <w:t xml:space="preserve">, </w:t>
            </w:r>
            <w:r w:rsidR="00134B36" w:rsidRPr="004565A7">
              <w:rPr>
                <w:rFonts w:ascii="Verdana" w:hAnsi="Verdana"/>
                <w:sz w:val="20"/>
                <w:szCs w:val="20"/>
              </w:rPr>
              <w:t>concert diplomacy,</w:t>
            </w:r>
            <w:r w:rsidR="00134B36" w:rsidRPr="004565A7">
              <w:rPr>
                <w:rFonts w:ascii="Verdana" w:hAnsi="Verdana"/>
                <w:sz w:val="20"/>
                <w:szCs w:val="20"/>
                <w:lang w:val="en-US"/>
              </w:rPr>
              <w:t xml:space="preserve"> </w:t>
            </w:r>
            <w:r w:rsidR="00134B36" w:rsidRPr="004565A7">
              <w:rPr>
                <w:rFonts w:ascii="Verdana" w:hAnsi="Verdana"/>
                <w:sz w:val="20"/>
                <w:szCs w:val="20"/>
              </w:rPr>
              <w:t>European system of congresses,</w:t>
            </w:r>
            <w:r w:rsidR="00134B36" w:rsidRPr="004565A7">
              <w:rPr>
                <w:rFonts w:ascii="Verdana" w:hAnsi="Verdana"/>
                <w:sz w:val="20"/>
                <w:szCs w:val="20"/>
                <w:lang w:val="en-US"/>
              </w:rPr>
              <w:t xml:space="preserve"> </w:t>
            </w:r>
            <w:r w:rsidR="00134B36" w:rsidRPr="004565A7">
              <w:rPr>
                <w:rFonts w:ascii="Verdana" w:hAnsi="Verdana"/>
                <w:sz w:val="20"/>
                <w:szCs w:val="20"/>
              </w:rPr>
              <w:t>European alliances</w:t>
            </w:r>
            <w:r w:rsidR="00134B36" w:rsidRPr="004565A7">
              <w:rPr>
                <w:rFonts w:ascii="Verdana" w:hAnsi="Verdana"/>
                <w:sz w:val="20"/>
                <w:szCs w:val="20"/>
                <w:lang w:val="en-US"/>
              </w:rPr>
              <w:t>,</w:t>
            </w:r>
            <w:r w:rsidR="005D6B88" w:rsidRPr="004565A7">
              <w:rPr>
                <w:rFonts w:ascii="Verdana" w:hAnsi="Verdana"/>
                <w:sz w:val="20"/>
                <w:szCs w:val="20"/>
              </w:rPr>
              <w:t xml:space="preserve"> </w:t>
            </w:r>
            <w:r w:rsidR="00134B36" w:rsidRPr="004565A7">
              <w:rPr>
                <w:rFonts w:ascii="Verdana" w:hAnsi="Verdana"/>
                <w:sz w:val="20"/>
                <w:szCs w:val="20"/>
              </w:rPr>
              <w:t>the block division.</w:t>
            </w:r>
          </w:p>
        </w:tc>
      </w:tr>
    </w:tbl>
    <w:p w:rsidR="005D6B88" w:rsidRPr="00134B36" w:rsidRDefault="005D6B88" w:rsidP="005D6B88">
      <w:pPr>
        <w:keepNext/>
        <w:pBdr>
          <w:bottom w:val="single" w:sz="12" w:space="1" w:color="auto"/>
        </w:pBdr>
        <w:jc w:val="both"/>
        <w:outlineLvl w:val="1"/>
        <w:rPr>
          <w:rFonts w:ascii="Verdana" w:hAnsi="Verdana"/>
          <w:b/>
          <w:bCs/>
          <w:sz w:val="20"/>
          <w:szCs w:val="20"/>
          <w:lang w:val="en-US"/>
        </w:rPr>
      </w:pPr>
    </w:p>
    <w:p w:rsidR="00134B36" w:rsidRPr="00234CBA" w:rsidRDefault="00134B36" w:rsidP="00134B36">
      <w:pPr>
        <w:keepNext/>
        <w:pBdr>
          <w:bottom w:val="single" w:sz="12" w:space="1" w:color="auto"/>
        </w:pBdr>
        <w:jc w:val="both"/>
        <w:outlineLvl w:val="1"/>
        <w:rPr>
          <w:rFonts w:ascii="Verdana" w:hAnsi="Verdana"/>
          <w:b/>
          <w:bCs/>
          <w:sz w:val="20"/>
          <w:szCs w:val="20"/>
        </w:rPr>
      </w:pPr>
      <w:r w:rsidRPr="00234CBA">
        <w:rPr>
          <w:rFonts w:ascii="Verdana" w:hAnsi="Verdana"/>
          <w:b/>
          <w:bCs/>
          <w:sz w:val="20"/>
          <w:szCs w:val="20"/>
        </w:rPr>
        <w:t xml:space="preserve">V. </w:t>
      </w:r>
      <w:r w:rsidRPr="0078249F">
        <w:rPr>
          <w:rFonts w:ascii="Verdana" w:hAnsi="Verdana"/>
          <w:b/>
          <w:bCs/>
          <w:sz w:val="20"/>
          <w:szCs w:val="20"/>
          <w:lang w:val="en-US"/>
        </w:rPr>
        <w:t>Objectives and results to be achieved</w:t>
      </w:r>
    </w:p>
    <w:p w:rsidR="005D6B88" w:rsidRDefault="005D6B88" w:rsidP="005D6B88">
      <w:pPr>
        <w:rPr>
          <w:rFonts w:ascii="Verdana" w:hAnsi="Verdana"/>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5D6B88" w:rsidRPr="009B34AF" w:rsidTr="002C1B0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134B36" w:rsidP="002C1B04">
            <w:pPr>
              <w:jc w:val="both"/>
              <w:rPr>
                <w:rFonts w:ascii="Verdana" w:hAnsi="Verdana"/>
                <w:b/>
                <w:sz w:val="20"/>
                <w:szCs w:val="20"/>
              </w:rPr>
            </w:pPr>
            <w:r w:rsidRPr="0078249F">
              <w:rPr>
                <w:rFonts w:ascii="Verdana" w:hAnsi="Verdana"/>
                <w:b/>
                <w:bCs/>
                <w:sz w:val="20"/>
                <w:szCs w:val="20"/>
              </w:rPr>
              <w:t>Objectives and results to be achieved</w:t>
            </w:r>
          </w:p>
        </w:tc>
      </w:tr>
      <w:tr w:rsidR="005D6B88" w:rsidRPr="009B34AF" w:rsidTr="002C1B0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D6B88" w:rsidRPr="004565A7" w:rsidRDefault="004565A7" w:rsidP="002C1B04">
            <w:pPr>
              <w:jc w:val="both"/>
              <w:rPr>
                <w:rFonts w:ascii="Verdana" w:hAnsi="Verdana"/>
                <w:sz w:val="20"/>
                <w:szCs w:val="20"/>
              </w:rPr>
            </w:pPr>
            <w:r w:rsidRPr="004565A7">
              <w:rPr>
                <w:rFonts w:ascii="Verdana" w:hAnsi="Verdana"/>
                <w:sz w:val="20"/>
                <w:szCs w:val="20"/>
              </w:rPr>
              <w:t>The course aims to provide an understanding of the basic principles that are based on international relations at the time after the French Revolution.</w:t>
            </w:r>
            <w:r w:rsidRPr="004565A7">
              <w:rPr>
                <w:rFonts w:ascii="Verdana" w:hAnsi="Verdana"/>
                <w:sz w:val="20"/>
                <w:szCs w:val="20"/>
                <w:lang w:val="en-US"/>
              </w:rPr>
              <w:t xml:space="preserve"> </w:t>
            </w:r>
            <w:r w:rsidRPr="004565A7">
              <w:rPr>
                <w:rFonts w:ascii="Verdana" w:hAnsi="Verdana"/>
                <w:sz w:val="20"/>
                <w:szCs w:val="20"/>
              </w:rPr>
              <w:t>Knowing the different diplomatic concepts on which international relations are built, especially multi-polar system developed in Europe after the Congress of Vienna, provide a critical attitude to international tendencies that happen in time for the lifting of the Iron Curtain.</w:t>
            </w:r>
            <w:r w:rsidRPr="004565A7">
              <w:rPr>
                <w:rFonts w:ascii="Verdana" w:hAnsi="Verdana"/>
                <w:sz w:val="20"/>
                <w:szCs w:val="20"/>
                <w:lang w:val="en-US"/>
              </w:rPr>
              <w:t xml:space="preserve"> </w:t>
            </w:r>
            <w:r w:rsidRPr="004565A7">
              <w:rPr>
                <w:rFonts w:ascii="Verdana" w:hAnsi="Verdana"/>
                <w:sz w:val="20"/>
                <w:szCs w:val="20"/>
              </w:rPr>
              <w:t>The course also aims to provide insight into the dependence of international relations from the technological, economic and cultural changes.</w:t>
            </w:r>
          </w:p>
        </w:tc>
      </w:tr>
    </w:tbl>
    <w:p w:rsidR="005D6B88" w:rsidRDefault="005D6B88" w:rsidP="005D6B88">
      <w:pPr>
        <w:rPr>
          <w:rFonts w:ascii="Verdana" w:hAnsi="Verdana"/>
          <w:sz w:val="20"/>
          <w:szCs w:val="20"/>
        </w:rPr>
      </w:pPr>
    </w:p>
    <w:p w:rsidR="00134B36" w:rsidRPr="00234CBA" w:rsidRDefault="00134B36" w:rsidP="00134B36">
      <w:pPr>
        <w:keepNext/>
        <w:pBdr>
          <w:bottom w:val="single" w:sz="12" w:space="1" w:color="auto"/>
        </w:pBdr>
        <w:jc w:val="both"/>
        <w:outlineLvl w:val="1"/>
        <w:rPr>
          <w:rFonts w:ascii="Verdana" w:hAnsi="Verdana"/>
          <w:b/>
          <w:bCs/>
          <w:sz w:val="20"/>
          <w:szCs w:val="20"/>
        </w:rPr>
      </w:pPr>
      <w:r w:rsidRPr="00234CBA">
        <w:rPr>
          <w:rFonts w:ascii="Verdana" w:hAnsi="Verdana"/>
          <w:b/>
          <w:bCs/>
          <w:sz w:val="20"/>
          <w:szCs w:val="20"/>
        </w:rPr>
        <w:t xml:space="preserve">VI. </w:t>
      </w:r>
      <w:r w:rsidRPr="00092FC3">
        <w:rPr>
          <w:rFonts w:ascii="Verdana" w:hAnsi="Verdana"/>
          <w:b/>
          <w:bCs/>
          <w:sz w:val="20"/>
          <w:szCs w:val="20"/>
        </w:rPr>
        <w:t>Teaching methodology</w:t>
      </w:r>
    </w:p>
    <w:p w:rsidR="005D6B88" w:rsidRDefault="005D6B88" w:rsidP="005D6B88">
      <w:pPr>
        <w:rPr>
          <w:rFonts w:ascii="Verdana" w:hAnsi="Verdana"/>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5D6B88" w:rsidRPr="009B34AF" w:rsidTr="002C1B0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134B36" w:rsidP="002C1B04">
            <w:pPr>
              <w:jc w:val="both"/>
              <w:rPr>
                <w:rFonts w:ascii="Verdana" w:hAnsi="Verdana"/>
                <w:b/>
                <w:sz w:val="20"/>
                <w:szCs w:val="20"/>
              </w:rPr>
            </w:pPr>
            <w:r w:rsidRPr="00092FC3">
              <w:rPr>
                <w:rFonts w:ascii="Verdana" w:hAnsi="Verdana"/>
                <w:b/>
                <w:bCs/>
                <w:sz w:val="20"/>
                <w:szCs w:val="20"/>
              </w:rPr>
              <w:t>Teaching methodology</w:t>
            </w:r>
          </w:p>
        </w:tc>
      </w:tr>
      <w:tr w:rsidR="005D6B88" w:rsidRPr="009B34AF" w:rsidTr="002C1B0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D6B88" w:rsidRPr="004565A7" w:rsidRDefault="004565A7" w:rsidP="004565A7">
            <w:pPr>
              <w:jc w:val="both"/>
              <w:rPr>
                <w:rFonts w:ascii="Verdana" w:hAnsi="Verdana"/>
                <w:sz w:val="20"/>
                <w:szCs w:val="20"/>
              </w:rPr>
            </w:pPr>
            <w:r w:rsidRPr="004565A7">
              <w:rPr>
                <w:rFonts w:ascii="Verdana" w:hAnsi="Verdana"/>
                <w:sz w:val="20"/>
                <w:szCs w:val="20"/>
              </w:rPr>
              <w:t>Instruction consists of lectures by lecturers which will be conducted debates and short student presentations.</w:t>
            </w:r>
            <w:r w:rsidRPr="004565A7">
              <w:rPr>
                <w:rFonts w:ascii="Verdana" w:hAnsi="Verdana"/>
                <w:sz w:val="20"/>
                <w:szCs w:val="20"/>
                <w:lang w:val="en-US"/>
              </w:rPr>
              <w:t xml:space="preserve"> </w:t>
            </w:r>
            <w:r w:rsidRPr="004565A7">
              <w:rPr>
                <w:rFonts w:ascii="Verdana" w:hAnsi="Verdana"/>
                <w:sz w:val="20"/>
                <w:szCs w:val="20"/>
              </w:rPr>
              <w:t>To achieve interactive teaching, students should advance to prepare for each teaching unit.</w:t>
            </w:r>
            <w:r w:rsidR="005D6B88" w:rsidRPr="004565A7">
              <w:rPr>
                <w:rFonts w:ascii="Verdana" w:hAnsi="Verdana"/>
                <w:sz w:val="20"/>
                <w:szCs w:val="20"/>
              </w:rPr>
              <w:t xml:space="preserve"> </w:t>
            </w:r>
            <w:r w:rsidRPr="004565A7">
              <w:rPr>
                <w:rFonts w:ascii="Verdana" w:hAnsi="Verdana"/>
                <w:sz w:val="20"/>
                <w:szCs w:val="20"/>
              </w:rPr>
              <w:t>The purpose of the seminars is to develop the ability for critical thinking and informed discussion on various aspects of the history of international issues and their relationship to the "modern world."</w:t>
            </w:r>
            <w:r w:rsidRPr="004565A7">
              <w:rPr>
                <w:rFonts w:ascii="Verdana" w:hAnsi="Verdana"/>
                <w:sz w:val="20"/>
                <w:szCs w:val="20"/>
                <w:lang w:val="en-US"/>
              </w:rPr>
              <w:t xml:space="preserve"> </w:t>
            </w:r>
            <w:r w:rsidRPr="004565A7">
              <w:rPr>
                <w:rFonts w:ascii="Verdana" w:hAnsi="Verdana"/>
                <w:sz w:val="20"/>
                <w:szCs w:val="20"/>
              </w:rPr>
              <w:t>The test is conducted after the end of the twelfth week of lectures which Professor. Melina</w:t>
            </w:r>
            <w:r w:rsidRPr="004565A7">
              <w:rPr>
                <w:rFonts w:ascii="Verdana" w:hAnsi="Verdana"/>
                <w:sz w:val="20"/>
                <w:szCs w:val="20"/>
                <w:lang w:val="en-US"/>
              </w:rPr>
              <w:t xml:space="preserve"> </w:t>
            </w:r>
            <w:proofErr w:type="spellStart"/>
            <w:r w:rsidRPr="004565A7">
              <w:rPr>
                <w:rFonts w:ascii="Verdana" w:hAnsi="Verdana"/>
                <w:sz w:val="20"/>
                <w:szCs w:val="20"/>
                <w:lang w:val="en-US"/>
              </w:rPr>
              <w:t>Grizo</w:t>
            </w:r>
            <w:proofErr w:type="spellEnd"/>
            <w:r w:rsidRPr="004565A7">
              <w:rPr>
                <w:rFonts w:ascii="Verdana" w:hAnsi="Verdana"/>
                <w:sz w:val="20"/>
                <w:szCs w:val="20"/>
                <w:lang w:val="en-US"/>
              </w:rPr>
              <w:t xml:space="preserve"> </w:t>
            </w:r>
            <w:r w:rsidRPr="004565A7">
              <w:rPr>
                <w:rFonts w:ascii="Verdana" w:hAnsi="Verdana"/>
                <w:sz w:val="20"/>
                <w:szCs w:val="20"/>
              </w:rPr>
              <w:t>and  Ivanka Dodovska will perform in "verbally or in writing."</w:t>
            </w:r>
          </w:p>
        </w:tc>
      </w:tr>
    </w:tbl>
    <w:p w:rsidR="005D6B88" w:rsidRDefault="005D6B88" w:rsidP="005D6B88">
      <w:pPr>
        <w:rPr>
          <w:rFonts w:ascii="Verdana" w:hAnsi="Verdana"/>
          <w:sz w:val="20"/>
          <w:szCs w:val="20"/>
        </w:rPr>
      </w:pPr>
    </w:p>
    <w:p w:rsidR="00134B36" w:rsidRPr="00234CBA" w:rsidRDefault="00134B36" w:rsidP="00134B36">
      <w:pPr>
        <w:keepNext/>
        <w:pBdr>
          <w:bottom w:val="single" w:sz="12" w:space="1" w:color="auto"/>
        </w:pBdr>
        <w:jc w:val="both"/>
        <w:outlineLvl w:val="1"/>
        <w:rPr>
          <w:rFonts w:ascii="Verdana" w:hAnsi="Verdana"/>
          <w:b/>
          <w:bCs/>
          <w:sz w:val="20"/>
          <w:szCs w:val="20"/>
        </w:rPr>
      </w:pPr>
      <w:r w:rsidRPr="00234CBA">
        <w:rPr>
          <w:rFonts w:ascii="Verdana" w:hAnsi="Verdana"/>
          <w:b/>
          <w:bCs/>
          <w:sz w:val="20"/>
          <w:szCs w:val="20"/>
        </w:rPr>
        <w:t xml:space="preserve">VII. </w:t>
      </w:r>
      <w:r w:rsidRPr="00092FC3">
        <w:rPr>
          <w:rFonts w:ascii="Verdana" w:hAnsi="Verdana"/>
          <w:b/>
          <w:bCs/>
          <w:sz w:val="20"/>
          <w:szCs w:val="20"/>
        </w:rPr>
        <w:t>Detailed structure of the course</w:t>
      </w:r>
    </w:p>
    <w:p w:rsidR="005D6B88" w:rsidRPr="005F0653" w:rsidRDefault="005D6B88" w:rsidP="005D6B88">
      <w:pPr>
        <w:rPr>
          <w:rFonts w:ascii="Verdana" w:hAnsi="Verdana"/>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342"/>
      </w:tblGrid>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134B36" w:rsidP="002C1B04">
            <w:pPr>
              <w:jc w:val="both"/>
              <w:rPr>
                <w:rFonts w:ascii="Verdana" w:hAnsi="Verdana"/>
                <w:b/>
                <w:sz w:val="20"/>
                <w:szCs w:val="20"/>
              </w:rPr>
            </w:pPr>
            <w:r>
              <w:rPr>
                <w:rFonts w:ascii="Verdana" w:hAnsi="Verdana"/>
                <w:b/>
                <w:sz w:val="20"/>
                <w:szCs w:val="20"/>
                <w:lang w:val="en-US"/>
              </w:rPr>
              <w:t xml:space="preserve">Week </w:t>
            </w:r>
            <w:r w:rsidRPr="00234CBA">
              <w:rPr>
                <w:rFonts w:ascii="Verdana" w:hAnsi="Verdana"/>
                <w:b/>
                <w:sz w:val="20"/>
                <w:szCs w:val="20"/>
              </w:rPr>
              <w:t>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F7773B" w:rsidP="002C1B04">
            <w:pPr>
              <w:jc w:val="both"/>
              <w:rPr>
                <w:rFonts w:ascii="Verdana" w:hAnsi="Verdana"/>
                <w:b/>
                <w:sz w:val="20"/>
                <w:szCs w:val="20"/>
              </w:rPr>
            </w:pPr>
            <w:r>
              <w:rPr>
                <w:rFonts w:ascii="Verdana" w:hAnsi="Verdana"/>
                <w:b/>
                <w:sz w:val="20"/>
                <w:szCs w:val="20"/>
                <w:lang w:val="en-US"/>
              </w:rPr>
              <w:t>Number of hours</w:t>
            </w:r>
            <w:r w:rsidRPr="00234CBA">
              <w:rPr>
                <w:rFonts w:ascii="Verdana" w:hAnsi="Verdana"/>
                <w:b/>
                <w:sz w:val="20"/>
                <w:szCs w:val="20"/>
              </w:rPr>
              <w:t>:</w:t>
            </w:r>
            <w:r>
              <w:rPr>
                <w:rFonts w:ascii="Verdana" w:hAnsi="Verdana"/>
                <w:b/>
                <w:sz w:val="20"/>
                <w:szCs w:val="20"/>
                <w:lang w:val="en-US"/>
              </w:rPr>
              <w:t xml:space="preserve"> </w:t>
            </w:r>
            <w:r w:rsidR="005D6B88">
              <w:rPr>
                <w:rFonts w:ascii="Verdana" w:hAnsi="Verdana"/>
                <w:b/>
                <w:sz w:val="20"/>
                <w:szCs w:val="20"/>
              </w:rPr>
              <w:t>3,5</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7773B" w:rsidRPr="00234CBA" w:rsidRDefault="00F7773B" w:rsidP="00F7773B">
            <w:pPr>
              <w:jc w:val="both"/>
              <w:rPr>
                <w:rFonts w:ascii="Verdana" w:hAnsi="Verdana"/>
                <w:b/>
                <w:sz w:val="20"/>
                <w:szCs w:val="20"/>
              </w:rPr>
            </w:pPr>
            <w:r w:rsidRPr="00092FC3">
              <w:rPr>
                <w:rFonts w:ascii="Verdana" w:hAnsi="Verdana"/>
                <w:b/>
                <w:sz w:val="20"/>
                <w:szCs w:val="20"/>
              </w:rPr>
              <w:t>Title of the thematic unit</w:t>
            </w:r>
            <w:r w:rsidRPr="00234CBA">
              <w:rPr>
                <w:rFonts w:ascii="Verdana" w:hAnsi="Verdana"/>
                <w:b/>
                <w:sz w:val="20"/>
                <w:szCs w:val="20"/>
              </w:rPr>
              <w:t>:</w:t>
            </w:r>
          </w:p>
          <w:p w:rsidR="005D6B88" w:rsidRPr="00F7773B" w:rsidRDefault="00F7773B" w:rsidP="002C1B04">
            <w:pPr>
              <w:jc w:val="both"/>
              <w:rPr>
                <w:rFonts w:ascii="Verdana" w:hAnsi="Verdana"/>
                <w:b/>
                <w:sz w:val="20"/>
                <w:szCs w:val="20"/>
                <w:lang w:val="en-US"/>
              </w:rPr>
            </w:pPr>
            <w:r w:rsidRPr="00F7773B">
              <w:rPr>
                <w:rFonts w:ascii="Verdana" w:hAnsi="Verdana"/>
                <w:b/>
                <w:sz w:val="20"/>
                <w:szCs w:val="20"/>
              </w:rPr>
              <w:t>Introduction to the subject of the history of diplomacy</w:t>
            </w:r>
            <w:r>
              <w:rPr>
                <w:rFonts w:ascii="Verdana" w:hAnsi="Verdana"/>
                <w:b/>
                <w:sz w:val="20"/>
                <w:szCs w:val="20"/>
                <w:lang w:val="en-US"/>
              </w:rPr>
              <w:t>.</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7773B" w:rsidRPr="00234CBA" w:rsidRDefault="00F7773B" w:rsidP="00F7773B">
            <w:pPr>
              <w:jc w:val="both"/>
              <w:rPr>
                <w:rFonts w:ascii="Verdana" w:hAnsi="Verdana"/>
                <w:b/>
                <w:sz w:val="20"/>
                <w:szCs w:val="20"/>
              </w:rPr>
            </w:pPr>
            <w:r>
              <w:rPr>
                <w:rFonts w:ascii="Verdana" w:hAnsi="Verdana"/>
                <w:b/>
                <w:sz w:val="20"/>
                <w:szCs w:val="20"/>
                <w:lang w:val="en-US"/>
              </w:rPr>
              <w:t>mandatory</w:t>
            </w:r>
            <w:r w:rsidRPr="00092FC3">
              <w:rPr>
                <w:rFonts w:ascii="Verdana" w:hAnsi="Verdana"/>
                <w:b/>
                <w:sz w:val="20"/>
                <w:szCs w:val="20"/>
              </w:rPr>
              <w:t xml:space="preserve"> </w:t>
            </w:r>
            <w:r>
              <w:rPr>
                <w:rFonts w:ascii="Verdana" w:hAnsi="Verdana"/>
                <w:b/>
                <w:sz w:val="20"/>
                <w:szCs w:val="20"/>
                <w:lang w:val="en-US"/>
              </w:rPr>
              <w:t>reading</w:t>
            </w:r>
            <w:r w:rsidRPr="00234CBA">
              <w:rPr>
                <w:rFonts w:ascii="Verdana" w:hAnsi="Verdana"/>
                <w:b/>
                <w:sz w:val="20"/>
                <w:szCs w:val="20"/>
              </w:rPr>
              <w:t>:</w:t>
            </w:r>
          </w:p>
          <w:p w:rsidR="005D6B88" w:rsidRPr="0089579D" w:rsidRDefault="00F7773B" w:rsidP="002C1B04">
            <w:pPr>
              <w:pStyle w:val="Mystyle1"/>
              <w:spacing w:line="240" w:lineRule="auto"/>
              <w:rPr>
                <w:rFonts w:ascii="MAC C Times" w:hAnsi="MAC C Times"/>
              </w:rPr>
            </w:pPr>
            <w:r>
              <w:rPr>
                <w:rFonts w:ascii="Verdana" w:hAnsi="Verdana"/>
                <w:b/>
                <w:sz w:val="20"/>
                <w:lang w:val="en-US"/>
              </w:rPr>
              <w:t>Reader: Diplomacy</w:t>
            </w:r>
            <w:r w:rsidR="005D6B88">
              <w:rPr>
                <w:rFonts w:ascii="Verdana" w:hAnsi="Verdana"/>
                <w:b/>
                <w:sz w:val="20"/>
              </w:rPr>
              <w:t xml:space="preserve">, </w:t>
            </w:r>
            <w:r>
              <w:rPr>
                <w:rFonts w:ascii="Verdana" w:hAnsi="Verdana"/>
                <w:b/>
                <w:sz w:val="20"/>
                <w:lang w:val="en-US"/>
              </w:rPr>
              <w:t>Henry Kissinger</w:t>
            </w:r>
            <w:r w:rsidR="005D6B88">
              <w:rPr>
                <w:rFonts w:ascii="Verdana" w:hAnsi="Verdana"/>
                <w:b/>
                <w:sz w:val="20"/>
              </w:rPr>
              <w:t xml:space="preserve">, </w:t>
            </w:r>
            <w:r>
              <w:rPr>
                <w:rFonts w:ascii="Verdana" w:hAnsi="Verdana"/>
                <w:b/>
                <w:sz w:val="20"/>
                <w:lang w:val="en-US"/>
              </w:rPr>
              <w:t xml:space="preserve">pgs. </w:t>
            </w:r>
            <w:r w:rsidR="005D6B88">
              <w:rPr>
                <w:rFonts w:ascii="Verdana" w:hAnsi="Verdana"/>
                <w:b/>
                <w:sz w:val="20"/>
              </w:rPr>
              <w:t xml:space="preserve"> 1-29</w:t>
            </w:r>
          </w:p>
          <w:p w:rsidR="005D6B88" w:rsidRDefault="005D6B88" w:rsidP="002C1B04">
            <w:pPr>
              <w:jc w:val="both"/>
              <w:rPr>
                <w:rFonts w:ascii="Verdana" w:hAnsi="Verdana"/>
                <w:b/>
                <w:sz w:val="20"/>
                <w:szCs w:val="20"/>
              </w:rPr>
            </w:pPr>
          </w:p>
        </w:tc>
      </w:tr>
      <w:tr w:rsidR="005D6B88" w:rsidRPr="009B34AF" w:rsidTr="002C1B0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F7773B" w:rsidRDefault="00F7773B" w:rsidP="00F7773B">
            <w:pPr>
              <w:rPr>
                <w:rFonts w:ascii="Verdana" w:hAnsi="Verdana"/>
                <w:b/>
                <w:sz w:val="20"/>
                <w:szCs w:val="20"/>
              </w:rPr>
            </w:pPr>
            <w:r w:rsidRPr="007C0483">
              <w:rPr>
                <w:rFonts w:ascii="Verdana" w:hAnsi="Verdana"/>
                <w:b/>
                <w:sz w:val="20"/>
                <w:szCs w:val="20"/>
              </w:rPr>
              <w:t>Detailed structure of the thematic unit</w:t>
            </w:r>
            <w:r w:rsidRPr="00234CBA">
              <w:rPr>
                <w:rFonts w:ascii="Verdana" w:hAnsi="Verdana"/>
                <w:b/>
                <w:sz w:val="20"/>
                <w:szCs w:val="20"/>
              </w:rPr>
              <w:t>:</w:t>
            </w:r>
          </w:p>
          <w:p w:rsidR="005D6B88" w:rsidRPr="007F36FB" w:rsidRDefault="00F7773B" w:rsidP="002C1B04">
            <w:pPr>
              <w:jc w:val="both"/>
              <w:rPr>
                <w:rFonts w:ascii="Verdana" w:hAnsi="Verdana"/>
                <w:sz w:val="20"/>
                <w:szCs w:val="20"/>
              </w:rPr>
            </w:pPr>
            <w:r w:rsidRPr="00F7773B">
              <w:rPr>
                <w:rFonts w:ascii="Verdana" w:hAnsi="Verdana"/>
                <w:sz w:val="20"/>
                <w:szCs w:val="20"/>
              </w:rPr>
              <w:t>What is history?</w:t>
            </w:r>
            <w:r>
              <w:rPr>
                <w:rFonts w:ascii="Verdana" w:hAnsi="Verdana"/>
                <w:sz w:val="20"/>
                <w:szCs w:val="20"/>
                <w:lang w:val="en-US"/>
              </w:rPr>
              <w:t xml:space="preserve"> </w:t>
            </w:r>
            <w:r w:rsidRPr="00F7773B">
              <w:rPr>
                <w:rFonts w:ascii="Verdana" w:hAnsi="Verdana"/>
                <w:sz w:val="20"/>
                <w:szCs w:val="20"/>
              </w:rPr>
              <w:t>What is diplomatic history?</w:t>
            </w:r>
            <w:r>
              <w:rPr>
                <w:rFonts w:ascii="Verdana" w:hAnsi="Verdana"/>
                <w:sz w:val="20"/>
                <w:szCs w:val="20"/>
                <w:lang w:val="en-US"/>
              </w:rPr>
              <w:t xml:space="preserve"> </w:t>
            </w:r>
            <w:r w:rsidRPr="00F7773B">
              <w:rPr>
                <w:rFonts w:ascii="Verdana" w:hAnsi="Verdana"/>
                <w:sz w:val="20"/>
                <w:szCs w:val="20"/>
              </w:rPr>
              <w:t>The appearance of new world order.</w:t>
            </w:r>
            <w:r w:rsidR="005D6B88" w:rsidRPr="007F36FB">
              <w:rPr>
                <w:rFonts w:ascii="Verdana" w:hAnsi="Verdana"/>
                <w:sz w:val="20"/>
                <w:szCs w:val="20"/>
              </w:rPr>
              <w:t xml:space="preserve"> </w:t>
            </w:r>
            <w:r w:rsidRPr="00F7773B">
              <w:rPr>
                <w:rFonts w:ascii="Verdana" w:hAnsi="Verdana"/>
                <w:sz w:val="20"/>
                <w:szCs w:val="20"/>
              </w:rPr>
              <w:t xml:space="preserve">Since universalism toward balance </w:t>
            </w:r>
            <w:r w:rsidR="005D6B88" w:rsidRPr="007F36FB">
              <w:rPr>
                <w:rFonts w:ascii="Verdana" w:hAnsi="Verdana"/>
                <w:sz w:val="20"/>
                <w:szCs w:val="20"/>
              </w:rPr>
              <w:t xml:space="preserve">– </w:t>
            </w:r>
            <w:r w:rsidRPr="00F7773B">
              <w:rPr>
                <w:rFonts w:ascii="Verdana" w:hAnsi="Verdana"/>
                <w:sz w:val="20"/>
                <w:szCs w:val="20"/>
              </w:rPr>
              <w:t xml:space="preserve">synthesis of diplomacy </w:t>
            </w:r>
            <w:r>
              <w:rPr>
                <w:rFonts w:ascii="Verdana" w:hAnsi="Verdana"/>
                <w:sz w:val="20"/>
                <w:szCs w:val="20"/>
                <w:lang w:val="en-US"/>
              </w:rPr>
              <w:t>un</w:t>
            </w:r>
            <w:r w:rsidRPr="00F7773B">
              <w:rPr>
                <w:rFonts w:ascii="Verdana" w:hAnsi="Verdana"/>
                <w:sz w:val="20"/>
                <w:szCs w:val="20"/>
              </w:rPr>
              <w:t>till 19th century.</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F7773B" w:rsidP="002C1B04">
            <w:pPr>
              <w:jc w:val="both"/>
              <w:rPr>
                <w:rFonts w:ascii="Verdana" w:hAnsi="Verdana"/>
                <w:b/>
                <w:sz w:val="20"/>
                <w:szCs w:val="20"/>
              </w:rPr>
            </w:pPr>
            <w:r>
              <w:rPr>
                <w:rFonts w:ascii="Verdana" w:hAnsi="Verdana"/>
                <w:b/>
                <w:sz w:val="20"/>
                <w:szCs w:val="20"/>
                <w:lang w:val="en-US"/>
              </w:rPr>
              <w:t>Week</w:t>
            </w:r>
            <w:r w:rsidRPr="00234CBA">
              <w:rPr>
                <w:rFonts w:ascii="Verdana" w:hAnsi="Verdana"/>
                <w:b/>
                <w:sz w:val="20"/>
                <w:szCs w:val="20"/>
              </w:rPr>
              <w:t xml:space="preserve"> 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F7773B" w:rsidP="002C1B04">
            <w:pPr>
              <w:jc w:val="both"/>
              <w:rPr>
                <w:rFonts w:ascii="Verdana" w:hAnsi="Verdana"/>
                <w:b/>
                <w:sz w:val="20"/>
                <w:szCs w:val="20"/>
              </w:rPr>
            </w:pPr>
            <w:r>
              <w:rPr>
                <w:rFonts w:ascii="Verdana" w:hAnsi="Verdana"/>
                <w:b/>
                <w:sz w:val="20"/>
                <w:szCs w:val="20"/>
                <w:lang w:val="en-US"/>
              </w:rPr>
              <w:t>Number of hours</w:t>
            </w:r>
            <w:r w:rsidRPr="00234CBA">
              <w:rPr>
                <w:rFonts w:ascii="Verdana" w:hAnsi="Verdana"/>
                <w:b/>
                <w:sz w:val="20"/>
                <w:szCs w:val="20"/>
              </w:rPr>
              <w:t>:</w:t>
            </w:r>
            <w:r>
              <w:rPr>
                <w:rFonts w:ascii="Verdana" w:hAnsi="Verdana"/>
                <w:b/>
                <w:sz w:val="20"/>
                <w:szCs w:val="20"/>
                <w:lang w:val="en-US"/>
              </w:rPr>
              <w:t xml:space="preserve"> </w:t>
            </w:r>
            <w:r w:rsidR="005D6B88">
              <w:rPr>
                <w:rFonts w:ascii="Verdana" w:hAnsi="Verdana"/>
                <w:b/>
                <w:sz w:val="20"/>
                <w:szCs w:val="20"/>
              </w:rPr>
              <w:t>3,5</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F7773B" w:rsidRPr="00234CBA" w:rsidRDefault="00F7773B" w:rsidP="00F7773B">
            <w:pPr>
              <w:jc w:val="both"/>
              <w:rPr>
                <w:rFonts w:ascii="Verdana" w:hAnsi="Verdana"/>
                <w:b/>
                <w:sz w:val="20"/>
                <w:szCs w:val="20"/>
              </w:rPr>
            </w:pPr>
            <w:r w:rsidRPr="00092FC3">
              <w:rPr>
                <w:rFonts w:ascii="Verdana" w:hAnsi="Verdana"/>
                <w:b/>
                <w:sz w:val="20"/>
                <w:szCs w:val="20"/>
              </w:rPr>
              <w:t>Title of the thematic unit</w:t>
            </w:r>
            <w:r w:rsidRPr="00234CBA">
              <w:rPr>
                <w:rFonts w:ascii="Verdana" w:hAnsi="Verdana"/>
                <w:b/>
                <w:sz w:val="20"/>
                <w:szCs w:val="20"/>
              </w:rPr>
              <w:t>:</w:t>
            </w:r>
          </w:p>
          <w:p w:rsidR="005D6B88" w:rsidRPr="005F0653" w:rsidRDefault="00F7773B" w:rsidP="002C1B04">
            <w:pPr>
              <w:jc w:val="both"/>
              <w:rPr>
                <w:rFonts w:ascii="Verdana" w:hAnsi="Verdana"/>
                <w:b/>
                <w:sz w:val="20"/>
                <w:szCs w:val="20"/>
              </w:rPr>
            </w:pPr>
            <w:r w:rsidRPr="00F7773B">
              <w:rPr>
                <w:rFonts w:ascii="Verdana" w:hAnsi="Verdana"/>
                <w:b/>
                <w:sz w:val="20"/>
                <w:szCs w:val="20"/>
              </w:rPr>
              <w:t>European concert diplomacy</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F7773B" w:rsidRPr="00234CBA" w:rsidRDefault="00F7773B" w:rsidP="00F7773B">
            <w:pPr>
              <w:jc w:val="both"/>
              <w:rPr>
                <w:rFonts w:ascii="Verdana" w:hAnsi="Verdana"/>
                <w:b/>
                <w:sz w:val="20"/>
                <w:szCs w:val="20"/>
              </w:rPr>
            </w:pPr>
            <w:r>
              <w:rPr>
                <w:rFonts w:ascii="Verdana" w:hAnsi="Verdana"/>
                <w:b/>
                <w:sz w:val="20"/>
                <w:szCs w:val="20"/>
                <w:lang w:val="en-US"/>
              </w:rPr>
              <w:t>mandatory</w:t>
            </w:r>
            <w:r w:rsidRPr="00092FC3">
              <w:rPr>
                <w:rFonts w:ascii="Verdana" w:hAnsi="Verdana"/>
                <w:b/>
                <w:sz w:val="20"/>
                <w:szCs w:val="20"/>
              </w:rPr>
              <w:t xml:space="preserve"> </w:t>
            </w:r>
            <w:r>
              <w:rPr>
                <w:rFonts w:ascii="Verdana" w:hAnsi="Verdana"/>
                <w:b/>
                <w:sz w:val="20"/>
                <w:szCs w:val="20"/>
                <w:lang w:val="en-US"/>
              </w:rPr>
              <w:t>reading</w:t>
            </w:r>
            <w:r w:rsidRPr="00234CBA">
              <w:rPr>
                <w:rFonts w:ascii="Verdana" w:hAnsi="Verdana"/>
                <w:b/>
                <w:sz w:val="20"/>
                <w:szCs w:val="20"/>
              </w:rPr>
              <w:t>:</w:t>
            </w:r>
          </w:p>
          <w:p w:rsidR="005D6B88" w:rsidRPr="005F0653" w:rsidRDefault="00F7773B" w:rsidP="002C1B04">
            <w:pPr>
              <w:jc w:val="both"/>
              <w:rPr>
                <w:rFonts w:ascii="Verdana" w:hAnsi="Verdana"/>
                <w:b/>
                <w:sz w:val="20"/>
              </w:rPr>
            </w:pPr>
            <w:r>
              <w:rPr>
                <w:rFonts w:ascii="Verdana" w:hAnsi="Verdana"/>
                <w:b/>
                <w:sz w:val="20"/>
                <w:lang w:val="en-US"/>
              </w:rPr>
              <w:t>Reader: Diplomacy</w:t>
            </w:r>
            <w:r>
              <w:rPr>
                <w:rFonts w:ascii="Verdana" w:hAnsi="Verdana"/>
                <w:b/>
                <w:sz w:val="20"/>
              </w:rPr>
              <w:t xml:space="preserve">, </w:t>
            </w:r>
            <w:r>
              <w:rPr>
                <w:rFonts w:ascii="Verdana" w:hAnsi="Verdana"/>
                <w:b/>
                <w:sz w:val="20"/>
                <w:lang w:val="en-US"/>
              </w:rPr>
              <w:t>Henry Kissinger</w:t>
            </w:r>
            <w:r>
              <w:rPr>
                <w:rFonts w:ascii="Verdana" w:hAnsi="Verdana"/>
                <w:b/>
                <w:sz w:val="20"/>
              </w:rPr>
              <w:t xml:space="preserve">, </w:t>
            </w:r>
            <w:r>
              <w:rPr>
                <w:rFonts w:ascii="Verdana" w:hAnsi="Verdana"/>
                <w:b/>
                <w:sz w:val="20"/>
                <w:szCs w:val="20"/>
                <w:lang w:val="en-US"/>
              </w:rPr>
              <w:t xml:space="preserve">pgs. </w:t>
            </w:r>
            <w:r>
              <w:rPr>
                <w:rFonts w:ascii="Verdana" w:hAnsi="Verdana"/>
                <w:b/>
                <w:sz w:val="20"/>
              </w:rPr>
              <w:t xml:space="preserve"> </w:t>
            </w:r>
            <w:r w:rsidR="005D6B88">
              <w:rPr>
                <w:rFonts w:ascii="Verdana" w:hAnsi="Verdana"/>
                <w:b/>
                <w:sz w:val="20"/>
              </w:rPr>
              <w:t>30-82</w:t>
            </w:r>
          </w:p>
          <w:p w:rsidR="005D6B88" w:rsidRDefault="005D6B88" w:rsidP="002C1B04">
            <w:pPr>
              <w:pStyle w:val="Header"/>
              <w:rPr>
                <w:rFonts w:ascii="Verdana" w:hAnsi="Verdana"/>
                <w:b/>
                <w:sz w:val="20"/>
                <w:szCs w:val="20"/>
              </w:rPr>
            </w:pPr>
          </w:p>
        </w:tc>
      </w:tr>
      <w:tr w:rsidR="005D6B88" w:rsidRPr="009B34AF" w:rsidTr="002C1B0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F7773B" w:rsidRDefault="00F7773B" w:rsidP="00F7773B">
            <w:pPr>
              <w:rPr>
                <w:rFonts w:ascii="Verdana" w:hAnsi="Verdana"/>
                <w:b/>
                <w:sz w:val="20"/>
                <w:szCs w:val="20"/>
              </w:rPr>
            </w:pPr>
            <w:r w:rsidRPr="007C0483">
              <w:rPr>
                <w:rFonts w:ascii="Verdana" w:hAnsi="Verdana"/>
                <w:b/>
                <w:sz w:val="20"/>
                <w:szCs w:val="20"/>
              </w:rPr>
              <w:t>Detailed structure of the thematic unit</w:t>
            </w:r>
            <w:r w:rsidRPr="00234CBA">
              <w:rPr>
                <w:rFonts w:ascii="Verdana" w:hAnsi="Verdana"/>
                <w:b/>
                <w:sz w:val="20"/>
                <w:szCs w:val="20"/>
              </w:rPr>
              <w:t>:</w:t>
            </w:r>
          </w:p>
          <w:p w:rsidR="005D6B88" w:rsidRPr="007F36FB" w:rsidRDefault="00F7773B" w:rsidP="002C1B04">
            <w:pPr>
              <w:jc w:val="both"/>
              <w:rPr>
                <w:rFonts w:ascii="Verdana" w:hAnsi="Verdana"/>
                <w:sz w:val="20"/>
                <w:szCs w:val="20"/>
                <w:lang w:val="ru-RU"/>
              </w:rPr>
            </w:pPr>
            <w:r w:rsidRPr="00F7773B">
              <w:rPr>
                <w:rFonts w:ascii="Verdana" w:hAnsi="Verdana"/>
                <w:sz w:val="20"/>
                <w:szCs w:val="20"/>
              </w:rPr>
              <w:t>Creation</w:t>
            </w:r>
            <w:r>
              <w:rPr>
                <w:rFonts w:ascii="Verdana" w:hAnsi="Verdana"/>
                <w:sz w:val="20"/>
                <w:szCs w:val="20"/>
                <w:lang w:val="en-US"/>
              </w:rPr>
              <w:t>,</w:t>
            </w:r>
            <w:r w:rsidRPr="00F7773B">
              <w:rPr>
                <w:rFonts w:ascii="Verdana" w:hAnsi="Verdana"/>
                <w:sz w:val="20"/>
                <w:szCs w:val="20"/>
              </w:rPr>
              <w:t xml:space="preserve"> principles</w:t>
            </w:r>
            <w:r>
              <w:rPr>
                <w:rFonts w:ascii="Verdana" w:hAnsi="Verdana"/>
                <w:sz w:val="20"/>
                <w:szCs w:val="20"/>
                <w:lang w:val="en-US"/>
              </w:rPr>
              <w:t>,</w:t>
            </w:r>
            <w:r w:rsidRPr="00F7773B">
              <w:rPr>
                <w:rFonts w:ascii="Verdana" w:hAnsi="Verdana"/>
                <w:sz w:val="20"/>
                <w:szCs w:val="20"/>
              </w:rPr>
              <w:t xml:space="preserve"> protagonists, congresses (Vienna Congress and the Holy Alliance, Paris Congress).</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927CD7" w:rsidP="002C1B04">
            <w:pPr>
              <w:jc w:val="both"/>
              <w:rPr>
                <w:rFonts w:ascii="Verdana" w:hAnsi="Verdana"/>
                <w:b/>
                <w:sz w:val="20"/>
                <w:szCs w:val="20"/>
              </w:rPr>
            </w:pPr>
            <w:r>
              <w:rPr>
                <w:rFonts w:ascii="Verdana" w:hAnsi="Verdana"/>
                <w:b/>
                <w:sz w:val="20"/>
                <w:szCs w:val="20"/>
                <w:lang w:val="en-US"/>
              </w:rPr>
              <w:t>Week</w:t>
            </w:r>
            <w:r w:rsidRPr="00234CBA">
              <w:rPr>
                <w:rFonts w:ascii="Verdana" w:hAnsi="Verdana"/>
                <w:b/>
                <w:sz w:val="20"/>
                <w:szCs w:val="20"/>
              </w:rPr>
              <w:t xml:space="preserve"> 3</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927CD7" w:rsidP="002C1B04">
            <w:pPr>
              <w:jc w:val="both"/>
              <w:rPr>
                <w:rFonts w:ascii="Verdana" w:hAnsi="Verdana"/>
                <w:b/>
                <w:sz w:val="20"/>
                <w:szCs w:val="20"/>
              </w:rPr>
            </w:pPr>
            <w:r>
              <w:rPr>
                <w:rFonts w:ascii="Verdana" w:hAnsi="Verdana"/>
                <w:b/>
                <w:sz w:val="20"/>
                <w:szCs w:val="20"/>
                <w:lang w:val="en-US"/>
              </w:rPr>
              <w:t>Number of hours</w:t>
            </w:r>
            <w:r w:rsidRPr="00234CBA">
              <w:rPr>
                <w:rFonts w:ascii="Verdana" w:hAnsi="Verdana"/>
                <w:b/>
                <w:sz w:val="20"/>
                <w:szCs w:val="20"/>
              </w:rPr>
              <w:t>:</w:t>
            </w:r>
            <w:r>
              <w:rPr>
                <w:rFonts w:ascii="Verdana" w:hAnsi="Verdana"/>
                <w:b/>
                <w:sz w:val="20"/>
                <w:szCs w:val="20"/>
                <w:lang w:val="en-US"/>
              </w:rPr>
              <w:t xml:space="preserve"> </w:t>
            </w:r>
            <w:r w:rsidR="005D6B88">
              <w:rPr>
                <w:rFonts w:ascii="Verdana" w:hAnsi="Verdana"/>
                <w:b/>
                <w:sz w:val="20"/>
                <w:szCs w:val="20"/>
              </w:rPr>
              <w:t>3,5</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27CD7" w:rsidRPr="00234CBA" w:rsidRDefault="00927CD7" w:rsidP="00927CD7">
            <w:pPr>
              <w:jc w:val="both"/>
              <w:rPr>
                <w:rFonts w:ascii="Verdana" w:hAnsi="Verdana"/>
                <w:b/>
                <w:sz w:val="20"/>
                <w:szCs w:val="20"/>
              </w:rPr>
            </w:pPr>
            <w:r w:rsidRPr="00092FC3">
              <w:rPr>
                <w:rFonts w:ascii="Verdana" w:hAnsi="Verdana"/>
                <w:b/>
                <w:sz w:val="20"/>
                <w:szCs w:val="20"/>
              </w:rPr>
              <w:t>Title of the thematic unit</w:t>
            </w:r>
            <w:r w:rsidRPr="00234CBA">
              <w:rPr>
                <w:rFonts w:ascii="Verdana" w:hAnsi="Verdana"/>
                <w:b/>
                <w:sz w:val="20"/>
                <w:szCs w:val="20"/>
              </w:rPr>
              <w:t>:</w:t>
            </w:r>
          </w:p>
          <w:p w:rsidR="005D6B88" w:rsidRPr="005F0653" w:rsidRDefault="00927CD7" w:rsidP="002C1B04">
            <w:pPr>
              <w:jc w:val="both"/>
              <w:rPr>
                <w:rFonts w:ascii="Verdana" w:hAnsi="Verdana"/>
                <w:b/>
                <w:sz w:val="20"/>
                <w:szCs w:val="20"/>
              </w:rPr>
            </w:pPr>
            <w:r w:rsidRPr="00927CD7">
              <w:rPr>
                <w:rFonts w:ascii="Verdana" w:hAnsi="Verdana"/>
                <w:b/>
                <w:sz w:val="20"/>
                <w:szCs w:val="20"/>
              </w:rPr>
              <w:t>European concert diplomacy and Eastern crisis, relations between England, Russia and Austria-Hungary</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A4369F" w:rsidRPr="00234CBA" w:rsidRDefault="00A4369F" w:rsidP="00A4369F">
            <w:pPr>
              <w:jc w:val="both"/>
              <w:rPr>
                <w:rFonts w:ascii="Verdana" w:hAnsi="Verdana"/>
                <w:b/>
                <w:sz w:val="20"/>
                <w:szCs w:val="20"/>
              </w:rPr>
            </w:pPr>
            <w:r>
              <w:rPr>
                <w:rFonts w:ascii="Verdana" w:hAnsi="Verdana"/>
                <w:b/>
                <w:sz w:val="20"/>
                <w:szCs w:val="20"/>
                <w:lang w:val="en-US"/>
              </w:rPr>
              <w:t>mandatory</w:t>
            </w:r>
            <w:r w:rsidRPr="00092FC3">
              <w:rPr>
                <w:rFonts w:ascii="Verdana" w:hAnsi="Verdana"/>
                <w:b/>
                <w:sz w:val="20"/>
                <w:szCs w:val="20"/>
              </w:rPr>
              <w:t xml:space="preserve"> </w:t>
            </w:r>
            <w:r>
              <w:rPr>
                <w:rFonts w:ascii="Verdana" w:hAnsi="Verdana"/>
                <w:b/>
                <w:sz w:val="20"/>
                <w:szCs w:val="20"/>
                <w:lang w:val="en-US"/>
              </w:rPr>
              <w:t>reading</w:t>
            </w:r>
            <w:r w:rsidRPr="00234CBA">
              <w:rPr>
                <w:rFonts w:ascii="Verdana" w:hAnsi="Verdana"/>
                <w:b/>
                <w:sz w:val="20"/>
                <w:szCs w:val="20"/>
              </w:rPr>
              <w:t>:</w:t>
            </w:r>
          </w:p>
          <w:p w:rsidR="005D6B88" w:rsidRDefault="00927CD7" w:rsidP="002C1B04">
            <w:pPr>
              <w:jc w:val="both"/>
              <w:rPr>
                <w:rFonts w:ascii="Verdana" w:hAnsi="Verdana"/>
                <w:b/>
                <w:sz w:val="20"/>
                <w:szCs w:val="20"/>
              </w:rPr>
            </w:pPr>
            <w:r>
              <w:rPr>
                <w:rFonts w:ascii="Verdana" w:hAnsi="Verdana"/>
                <w:b/>
                <w:sz w:val="20"/>
                <w:lang w:val="en-US"/>
              </w:rPr>
              <w:t>Reader: Diplomacy</w:t>
            </w:r>
            <w:r>
              <w:rPr>
                <w:rFonts w:ascii="Verdana" w:hAnsi="Verdana"/>
                <w:b/>
                <w:sz w:val="20"/>
              </w:rPr>
              <w:t xml:space="preserve">, </w:t>
            </w:r>
            <w:r>
              <w:rPr>
                <w:rFonts w:ascii="Verdana" w:hAnsi="Verdana"/>
                <w:b/>
                <w:sz w:val="20"/>
                <w:lang w:val="en-US"/>
              </w:rPr>
              <w:t>Henry Kissinger</w:t>
            </w:r>
            <w:r>
              <w:rPr>
                <w:rFonts w:ascii="Verdana" w:hAnsi="Verdana"/>
                <w:b/>
                <w:sz w:val="20"/>
              </w:rPr>
              <w:t xml:space="preserve">, </w:t>
            </w:r>
            <w:r>
              <w:rPr>
                <w:rFonts w:ascii="Verdana" w:hAnsi="Verdana"/>
                <w:b/>
                <w:sz w:val="20"/>
                <w:szCs w:val="20"/>
                <w:lang w:val="en-US"/>
              </w:rPr>
              <w:t>pgs.</w:t>
            </w:r>
            <w:r w:rsidR="005D6B88">
              <w:rPr>
                <w:rFonts w:ascii="Verdana" w:hAnsi="Verdana"/>
                <w:b/>
                <w:sz w:val="20"/>
              </w:rPr>
              <w:t xml:space="preserve"> 82-108.</w:t>
            </w:r>
          </w:p>
        </w:tc>
      </w:tr>
      <w:tr w:rsidR="005D6B88" w:rsidRPr="009B34AF" w:rsidTr="002C1B0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927CD7" w:rsidRDefault="00927CD7" w:rsidP="00927CD7">
            <w:pPr>
              <w:rPr>
                <w:rFonts w:ascii="Verdana" w:hAnsi="Verdana"/>
                <w:b/>
                <w:sz w:val="20"/>
                <w:szCs w:val="20"/>
              </w:rPr>
            </w:pPr>
            <w:r w:rsidRPr="007C0483">
              <w:rPr>
                <w:rFonts w:ascii="Verdana" w:hAnsi="Verdana"/>
                <w:b/>
                <w:sz w:val="20"/>
                <w:szCs w:val="20"/>
              </w:rPr>
              <w:t>Detailed structure of the thematic unit</w:t>
            </w:r>
            <w:r w:rsidRPr="00234CBA">
              <w:rPr>
                <w:rFonts w:ascii="Verdana" w:hAnsi="Verdana"/>
                <w:b/>
                <w:sz w:val="20"/>
                <w:szCs w:val="20"/>
              </w:rPr>
              <w:t>:</w:t>
            </w:r>
          </w:p>
          <w:p w:rsidR="005D6B88" w:rsidRPr="007F36FB" w:rsidRDefault="00927CD7" w:rsidP="002C1B04">
            <w:pPr>
              <w:jc w:val="both"/>
              <w:rPr>
                <w:rFonts w:ascii="Verdana" w:hAnsi="Verdana"/>
                <w:sz w:val="20"/>
                <w:szCs w:val="20"/>
                <w:lang w:val="ru-RU"/>
              </w:rPr>
            </w:pPr>
            <w:r w:rsidRPr="00927CD7">
              <w:rPr>
                <w:rFonts w:ascii="Verdana" w:hAnsi="Verdana"/>
                <w:sz w:val="20"/>
                <w:szCs w:val="20"/>
              </w:rPr>
              <w:t>The crisis of the concert diplomacy</w:t>
            </w:r>
            <w:r>
              <w:rPr>
                <w:rFonts w:ascii="Verdana" w:hAnsi="Verdana"/>
                <w:sz w:val="20"/>
                <w:szCs w:val="20"/>
                <w:lang w:val="en-US"/>
              </w:rPr>
              <w:t xml:space="preserve">, </w:t>
            </w:r>
            <w:r w:rsidRPr="00927CD7">
              <w:rPr>
                <w:rFonts w:ascii="Verdana" w:hAnsi="Verdana"/>
                <w:sz w:val="20"/>
                <w:szCs w:val="20"/>
              </w:rPr>
              <w:t>the diplomacy during the Eastern Crisis,</w:t>
            </w:r>
            <w:r>
              <w:rPr>
                <w:rFonts w:ascii="Verdana" w:hAnsi="Verdana"/>
                <w:sz w:val="20"/>
                <w:szCs w:val="20"/>
                <w:lang w:val="en-US"/>
              </w:rPr>
              <w:t xml:space="preserve"> </w:t>
            </w:r>
            <w:r w:rsidRPr="00927CD7">
              <w:rPr>
                <w:rFonts w:ascii="Verdana" w:hAnsi="Verdana"/>
                <w:sz w:val="20"/>
                <w:szCs w:val="20"/>
              </w:rPr>
              <w:t>Congress of Berlin and the Berlin agreement</w:t>
            </w:r>
            <w:r w:rsidR="005D6B88" w:rsidRPr="007F36FB">
              <w:rPr>
                <w:rFonts w:ascii="Verdana" w:hAnsi="Verdana"/>
                <w:sz w:val="20"/>
                <w:szCs w:val="20"/>
              </w:rPr>
              <w:t xml:space="preserve">; </w:t>
            </w:r>
            <w:r w:rsidRPr="00927CD7">
              <w:rPr>
                <w:rFonts w:ascii="Verdana" w:hAnsi="Verdana"/>
                <w:sz w:val="20"/>
                <w:szCs w:val="20"/>
              </w:rPr>
              <w:t>the first multilateral setting a minority issue.</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927CD7" w:rsidP="002C1B04">
            <w:pPr>
              <w:jc w:val="both"/>
              <w:rPr>
                <w:rFonts w:ascii="Verdana" w:hAnsi="Verdana"/>
                <w:b/>
                <w:sz w:val="20"/>
                <w:szCs w:val="20"/>
              </w:rPr>
            </w:pPr>
            <w:r>
              <w:rPr>
                <w:rFonts w:ascii="Verdana" w:hAnsi="Verdana"/>
                <w:b/>
                <w:sz w:val="20"/>
                <w:szCs w:val="20"/>
                <w:lang w:val="en-US"/>
              </w:rPr>
              <w:t>Week</w:t>
            </w:r>
            <w:r w:rsidRPr="00234CBA">
              <w:rPr>
                <w:rFonts w:ascii="Verdana" w:hAnsi="Verdana"/>
                <w:b/>
                <w:sz w:val="20"/>
                <w:szCs w:val="20"/>
              </w:rPr>
              <w:t xml:space="preserve"> 4</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927CD7" w:rsidP="002C1B04">
            <w:pPr>
              <w:jc w:val="both"/>
              <w:rPr>
                <w:rFonts w:ascii="Verdana" w:hAnsi="Verdana"/>
                <w:b/>
                <w:sz w:val="20"/>
                <w:szCs w:val="20"/>
              </w:rPr>
            </w:pPr>
            <w:r>
              <w:rPr>
                <w:rFonts w:ascii="Verdana" w:hAnsi="Verdana"/>
                <w:b/>
                <w:sz w:val="20"/>
                <w:szCs w:val="20"/>
                <w:lang w:val="en-US"/>
              </w:rPr>
              <w:t>Number of hours</w:t>
            </w:r>
            <w:r w:rsidRPr="00234CBA">
              <w:rPr>
                <w:rFonts w:ascii="Verdana" w:hAnsi="Verdana"/>
                <w:b/>
                <w:sz w:val="20"/>
                <w:szCs w:val="20"/>
              </w:rPr>
              <w:t xml:space="preserve">: </w:t>
            </w:r>
            <w:r w:rsidR="005D6B88">
              <w:rPr>
                <w:rFonts w:ascii="Verdana" w:hAnsi="Verdana"/>
                <w:b/>
                <w:sz w:val="20"/>
                <w:szCs w:val="20"/>
              </w:rPr>
              <w:t>3,5</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27CD7" w:rsidRPr="00234CBA" w:rsidRDefault="00927CD7" w:rsidP="00927CD7">
            <w:pPr>
              <w:jc w:val="both"/>
              <w:rPr>
                <w:rFonts w:ascii="Verdana" w:hAnsi="Verdana"/>
                <w:b/>
                <w:sz w:val="20"/>
                <w:szCs w:val="20"/>
              </w:rPr>
            </w:pPr>
            <w:r w:rsidRPr="00092FC3">
              <w:rPr>
                <w:rFonts w:ascii="Verdana" w:hAnsi="Verdana"/>
                <w:b/>
                <w:sz w:val="20"/>
                <w:szCs w:val="20"/>
              </w:rPr>
              <w:t>Title of the thematic unit</w:t>
            </w:r>
            <w:r w:rsidRPr="00234CBA">
              <w:rPr>
                <w:rFonts w:ascii="Verdana" w:hAnsi="Verdana"/>
                <w:b/>
                <w:sz w:val="20"/>
                <w:szCs w:val="20"/>
              </w:rPr>
              <w:t>:</w:t>
            </w:r>
          </w:p>
          <w:p w:rsidR="005D6B88" w:rsidRPr="00377775" w:rsidRDefault="00927CD7" w:rsidP="00927CD7">
            <w:pPr>
              <w:jc w:val="both"/>
              <w:rPr>
                <w:rFonts w:ascii="Verdana" w:hAnsi="Verdana"/>
                <w:b/>
                <w:sz w:val="20"/>
                <w:szCs w:val="20"/>
              </w:rPr>
            </w:pPr>
            <w:r w:rsidRPr="00927CD7">
              <w:rPr>
                <w:rFonts w:ascii="Verdana" w:hAnsi="Verdana"/>
                <w:b/>
                <w:sz w:val="20"/>
                <w:szCs w:val="20"/>
              </w:rPr>
              <w:t xml:space="preserve">The dissolution of the concert diplomacy and the creation of political alliances (blocks); </w:t>
            </w:r>
            <w:r w:rsidRPr="00927CD7">
              <w:rPr>
                <w:rFonts w:ascii="Verdana" w:hAnsi="Verdana"/>
                <w:b/>
                <w:sz w:val="20"/>
                <w:szCs w:val="20"/>
              </w:rPr>
              <w:lastRenderedPageBreak/>
              <w:t xml:space="preserve">Diplomacy and </w:t>
            </w:r>
            <w:r>
              <w:rPr>
                <w:rFonts w:ascii="Verdana" w:hAnsi="Verdana"/>
                <w:b/>
                <w:sz w:val="20"/>
                <w:szCs w:val="20"/>
                <w:lang w:val="en-US"/>
              </w:rPr>
              <w:t xml:space="preserve">politics of </w:t>
            </w:r>
            <w:r w:rsidRPr="00927CD7">
              <w:rPr>
                <w:rFonts w:ascii="Verdana" w:hAnsi="Verdana"/>
                <w:b/>
                <w:sz w:val="20"/>
                <w:szCs w:val="20"/>
              </w:rPr>
              <w:t>power in international relations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A4369F" w:rsidRPr="00234CBA" w:rsidRDefault="00A4369F" w:rsidP="00A4369F">
            <w:pPr>
              <w:jc w:val="both"/>
              <w:rPr>
                <w:rFonts w:ascii="Verdana" w:hAnsi="Verdana"/>
                <w:b/>
                <w:sz w:val="20"/>
                <w:szCs w:val="20"/>
              </w:rPr>
            </w:pPr>
            <w:r>
              <w:rPr>
                <w:rFonts w:ascii="Verdana" w:hAnsi="Verdana"/>
                <w:b/>
                <w:sz w:val="20"/>
                <w:szCs w:val="20"/>
                <w:lang w:val="en-US"/>
              </w:rPr>
              <w:lastRenderedPageBreak/>
              <w:t>mandatory</w:t>
            </w:r>
            <w:r w:rsidRPr="00092FC3">
              <w:rPr>
                <w:rFonts w:ascii="Verdana" w:hAnsi="Verdana"/>
                <w:b/>
                <w:sz w:val="20"/>
                <w:szCs w:val="20"/>
              </w:rPr>
              <w:t xml:space="preserve"> </w:t>
            </w:r>
            <w:r>
              <w:rPr>
                <w:rFonts w:ascii="Verdana" w:hAnsi="Verdana"/>
                <w:b/>
                <w:sz w:val="20"/>
                <w:szCs w:val="20"/>
                <w:lang w:val="en-US"/>
              </w:rPr>
              <w:t>reading</w:t>
            </w:r>
            <w:r w:rsidRPr="00234CBA">
              <w:rPr>
                <w:rFonts w:ascii="Verdana" w:hAnsi="Verdana"/>
                <w:b/>
                <w:sz w:val="20"/>
                <w:szCs w:val="20"/>
              </w:rPr>
              <w:t>:</w:t>
            </w:r>
          </w:p>
          <w:p w:rsidR="005D6B88" w:rsidRDefault="00927CD7" w:rsidP="00927CD7">
            <w:pPr>
              <w:jc w:val="both"/>
              <w:rPr>
                <w:rFonts w:ascii="Verdana" w:hAnsi="Verdana"/>
                <w:b/>
                <w:sz w:val="20"/>
                <w:szCs w:val="20"/>
              </w:rPr>
            </w:pPr>
            <w:r>
              <w:rPr>
                <w:rFonts w:ascii="Verdana" w:hAnsi="Verdana"/>
                <w:b/>
                <w:sz w:val="20"/>
                <w:lang w:val="en-US"/>
              </w:rPr>
              <w:t>Reader: Diplomacy</w:t>
            </w:r>
            <w:r>
              <w:rPr>
                <w:rFonts w:ascii="Verdana" w:hAnsi="Verdana"/>
                <w:b/>
                <w:sz w:val="20"/>
              </w:rPr>
              <w:t xml:space="preserve">, </w:t>
            </w:r>
            <w:r>
              <w:rPr>
                <w:rFonts w:ascii="Verdana" w:hAnsi="Verdana"/>
                <w:b/>
                <w:sz w:val="20"/>
                <w:lang w:val="en-US"/>
              </w:rPr>
              <w:t>Henry Kissinger</w:t>
            </w:r>
            <w:r>
              <w:rPr>
                <w:rFonts w:ascii="Verdana" w:hAnsi="Verdana"/>
                <w:b/>
                <w:sz w:val="20"/>
              </w:rPr>
              <w:t xml:space="preserve">, </w:t>
            </w:r>
            <w:r>
              <w:rPr>
                <w:rFonts w:ascii="Verdana" w:hAnsi="Verdana"/>
                <w:b/>
                <w:sz w:val="20"/>
                <w:lang w:val="en-US"/>
              </w:rPr>
              <w:t>Diplomatic History of Modern Europe</w:t>
            </w:r>
            <w:r w:rsidR="005D6B88">
              <w:rPr>
                <w:rFonts w:ascii="Verdana" w:hAnsi="Verdana"/>
                <w:b/>
                <w:sz w:val="20"/>
              </w:rPr>
              <w:t xml:space="preserve">, </w:t>
            </w:r>
            <w:r>
              <w:rPr>
                <w:rFonts w:ascii="Verdana" w:hAnsi="Verdana"/>
                <w:b/>
                <w:sz w:val="20"/>
                <w:lang w:val="en-US"/>
              </w:rPr>
              <w:t>pgs</w:t>
            </w:r>
            <w:r w:rsidR="005D6B88">
              <w:rPr>
                <w:rFonts w:ascii="Verdana" w:hAnsi="Verdana"/>
                <w:b/>
                <w:sz w:val="20"/>
              </w:rPr>
              <w:t>. 108-151.</w:t>
            </w:r>
          </w:p>
        </w:tc>
      </w:tr>
      <w:tr w:rsidR="005D6B88" w:rsidRPr="009B34AF" w:rsidTr="002C1B0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927CD7" w:rsidRDefault="00927CD7" w:rsidP="00927CD7">
            <w:pPr>
              <w:rPr>
                <w:rFonts w:ascii="Verdana" w:hAnsi="Verdana"/>
                <w:b/>
                <w:sz w:val="20"/>
                <w:szCs w:val="20"/>
              </w:rPr>
            </w:pPr>
            <w:r w:rsidRPr="007C0483">
              <w:rPr>
                <w:rFonts w:ascii="Verdana" w:hAnsi="Verdana"/>
                <w:b/>
                <w:sz w:val="20"/>
                <w:szCs w:val="20"/>
              </w:rPr>
              <w:lastRenderedPageBreak/>
              <w:t>Detailed structure of the thematic unit</w:t>
            </w:r>
            <w:r w:rsidRPr="00234CBA">
              <w:rPr>
                <w:rFonts w:ascii="Verdana" w:hAnsi="Verdana"/>
                <w:b/>
                <w:sz w:val="20"/>
                <w:szCs w:val="20"/>
              </w:rPr>
              <w:t>:</w:t>
            </w:r>
          </w:p>
          <w:p w:rsidR="005D6B88" w:rsidRPr="007F36FB" w:rsidRDefault="005D6B88" w:rsidP="002C1B04">
            <w:pPr>
              <w:jc w:val="both"/>
              <w:rPr>
                <w:rFonts w:ascii="Verdana" w:hAnsi="Verdana"/>
                <w:sz w:val="20"/>
                <w:szCs w:val="20"/>
              </w:rPr>
            </w:pPr>
            <w:r w:rsidRPr="007F36FB">
              <w:rPr>
                <w:rFonts w:ascii="Verdana" w:hAnsi="Verdana"/>
                <w:sz w:val="20"/>
                <w:szCs w:val="20"/>
              </w:rPr>
              <w:t xml:space="preserve">а) </w:t>
            </w:r>
            <w:r w:rsidR="00927CD7" w:rsidRPr="00927CD7">
              <w:rPr>
                <w:rFonts w:ascii="Verdana" w:hAnsi="Verdana"/>
                <w:sz w:val="20"/>
                <w:szCs w:val="20"/>
              </w:rPr>
              <w:t>Political alliances and dynamics of the interests of the major European powers.</w:t>
            </w:r>
            <w:r w:rsidR="00927CD7">
              <w:rPr>
                <w:rFonts w:ascii="Verdana" w:hAnsi="Verdana"/>
                <w:sz w:val="20"/>
                <w:szCs w:val="20"/>
                <w:lang w:val="en-US"/>
              </w:rPr>
              <w:t xml:space="preserve"> </w:t>
            </w:r>
            <w:r w:rsidR="00927CD7" w:rsidRPr="00927CD7">
              <w:rPr>
                <w:rFonts w:ascii="Verdana" w:hAnsi="Verdana"/>
                <w:sz w:val="20"/>
                <w:szCs w:val="20"/>
              </w:rPr>
              <w:t>The bilateral and trilateral alliances, colonialism;</w:t>
            </w:r>
          </w:p>
          <w:p w:rsidR="005D6B88" w:rsidRPr="00F916EB" w:rsidRDefault="00927CD7" w:rsidP="002C1B04">
            <w:pPr>
              <w:jc w:val="both"/>
              <w:rPr>
                <w:rFonts w:ascii="Verdana" w:hAnsi="Verdana"/>
                <w:sz w:val="20"/>
                <w:szCs w:val="20"/>
                <w:lang w:val="ru-RU"/>
              </w:rPr>
            </w:pPr>
            <w:r>
              <w:rPr>
                <w:rFonts w:ascii="Verdana" w:hAnsi="Verdana"/>
                <w:sz w:val="20"/>
                <w:szCs w:val="20"/>
                <w:lang w:val="en-US"/>
              </w:rPr>
              <w:t>b</w:t>
            </w:r>
            <w:r w:rsidR="005D6B88" w:rsidRPr="007F36FB">
              <w:rPr>
                <w:rFonts w:ascii="Verdana" w:hAnsi="Verdana"/>
                <w:sz w:val="20"/>
                <w:szCs w:val="20"/>
              </w:rPr>
              <w:t xml:space="preserve">) </w:t>
            </w:r>
            <w:r w:rsidRPr="00927CD7">
              <w:rPr>
                <w:rFonts w:ascii="Verdana" w:hAnsi="Verdana"/>
                <w:sz w:val="20"/>
                <w:szCs w:val="20"/>
              </w:rPr>
              <w:t>The disintegration of European concert diplomacy and diplomacy of the political blocks.</w:t>
            </w:r>
            <w:r>
              <w:rPr>
                <w:rFonts w:ascii="Verdana" w:hAnsi="Verdana"/>
                <w:sz w:val="20"/>
                <w:szCs w:val="20"/>
                <w:lang w:val="en-US"/>
              </w:rPr>
              <w:t xml:space="preserve"> </w:t>
            </w:r>
            <w:r w:rsidRPr="00927CD7">
              <w:rPr>
                <w:rFonts w:ascii="Verdana" w:hAnsi="Verdana"/>
                <w:sz w:val="20"/>
                <w:szCs w:val="20"/>
              </w:rPr>
              <w:t>Cretan issue, Balkan question, the Anglo-Russian rivalry, German-English rivalry, the creation of the Triple Alliance and the Entente. Balkan Alliance and the diplomacy of the Balkan wars.</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927CD7" w:rsidP="002C1B04">
            <w:pPr>
              <w:jc w:val="both"/>
              <w:rPr>
                <w:rFonts w:ascii="Verdana" w:hAnsi="Verdana"/>
                <w:b/>
                <w:sz w:val="20"/>
                <w:szCs w:val="20"/>
              </w:rPr>
            </w:pPr>
            <w:r>
              <w:rPr>
                <w:rFonts w:ascii="Verdana" w:hAnsi="Verdana"/>
                <w:b/>
                <w:sz w:val="20"/>
                <w:szCs w:val="20"/>
                <w:lang w:val="en-US"/>
              </w:rPr>
              <w:t>Week</w:t>
            </w:r>
            <w:r w:rsidRPr="00234CBA">
              <w:rPr>
                <w:rFonts w:ascii="Verdana" w:hAnsi="Verdana"/>
                <w:b/>
                <w:sz w:val="20"/>
                <w:szCs w:val="20"/>
              </w:rPr>
              <w:t xml:space="preserve"> 5</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927CD7" w:rsidP="002C1B04">
            <w:pPr>
              <w:jc w:val="both"/>
              <w:rPr>
                <w:rFonts w:ascii="Verdana" w:hAnsi="Verdana"/>
                <w:b/>
                <w:sz w:val="20"/>
                <w:szCs w:val="20"/>
              </w:rPr>
            </w:pPr>
            <w:r>
              <w:rPr>
                <w:rFonts w:ascii="Verdana" w:hAnsi="Verdana"/>
                <w:b/>
                <w:sz w:val="20"/>
                <w:szCs w:val="20"/>
                <w:lang w:val="en-US"/>
              </w:rPr>
              <w:t>Number of hours</w:t>
            </w:r>
            <w:r w:rsidRPr="00234CBA">
              <w:rPr>
                <w:rFonts w:ascii="Verdana" w:hAnsi="Verdana"/>
                <w:b/>
                <w:sz w:val="20"/>
                <w:szCs w:val="20"/>
              </w:rPr>
              <w:t xml:space="preserve">: </w:t>
            </w:r>
            <w:r w:rsidR="005D6B88">
              <w:rPr>
                <w:rFonts w:ascii="Verdana" w:hAnsi="Verdana"/>
                <w:b/>
                <w:sz w:val="20"/>
                <w:szCs w:val="20"/>
              </w:rPr>
              <w:t xml:space="preserve"> 3,5</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27CD7" w:rsidRPr="00234CBA" w:rsidRDefault="00927CD7" w:rsidP="00927CD7">
            <w:pPr>
              <w:jc w:val="both"/>
              <w:rPr>
                <w:rFonts w:ascii="Verdana" w:hAnsi="Verdana"/>
                <w:b/>
                <w:sz w:val="20"/>
                <w:szCs w:val="20"/>
              </w:rPr>
            </w:pPr>
            <w:r w:rsidRPr="00092FC3">
              <w:rPr>
                <w:rFonts w:ascii="Verdana" w:hAnsi="Verdana"/>
                <w:b/>
                <w:sz w:val="20"/>
                <w:szCs w:val="20"/>
              </w:rPr>
              <w:t>Title of the thematic unit</w:t>
            </w:r>
            <w:r w:rsidRPr="00234CBA">
              <w:rPr>
                <w:rFonts w:ascii="Verdana" w:hAnsi="Verdana"/>
                <w:b/>
                <w:sz w:val="20"/>
                <w:szCs w:val="20"/>
              </w:rPr>
              <w:t>:</w:t>
            </w:r>
          </w:p>
          <w:p w:rsidR="005D6B88" w:rsidRPr="00377775" w:rsidRDefault="00A4369F" w:rsidP="002C1B04">
            <w:pPr>
              <w:jc w:val="both"/>
              <w:rPr>
                <w:rFonts w:ascii="Verdana" w:hAnsi="Verdana"/>
                <w:b/>
                <w:sz w:val="20"/>
                <w:szCs w:val="20"/>
              </w:rPr>
            </w:pPr>
            <w:r w:rsidRPr="00A4369F">
              <w:rPr>
                <w:rFonts w:ascii="Verdana" w:hAnsi="Verdana"/>
                <w:b/>
                <w:sz w:val="20"/>
                <w:szCs w:val="20"/>
              </w:rPr>
              <w:t>The diplomacy during the First World War and the Paris Peace Conference</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A4369F" w:rsidRPr="00234CBA" w:rsidRDefault="00A4369F" w:rsidP="00A4369F">
            <w:pPr>
              <w:jc w:val="both"/>
              <w:rPr>
                <w:rFonts w:ascii="Verdana" w:hAnsi="Verdana"/>
                <w:b/>
                <w:sz w:val="20"/>
                <w:szCs w:val="20"/>
              </w:rPr>
            </w:pPr>
            <w:r>
              <w:rPr>
                <w:rFonts w:ascii="Verdana" w:hAnsi="Verdana"/>
                <w:b/>
                <w:sz w:val="20"/>
                <w:szCs w:val="20"/>
                <w:lang w:val="en-US"/>
              </w:rPr>
              <w:t>mandatory</w:t>
            </w:r>
            <w:r w:rsidRPr="00092FC3">
              <w:rPr>
                <w:rFonts w:ascii="Verdana" w:hAnsi="Verdana"/>
                <w:b/>
                <w:sz w:val="20"/>
                <w:szCs w:val="20"/>
              </w:rPr>
              <w:t xml:space="preserve"> </w:t>
            </w:r>
            <w:r>
              <w:rPr>
                <w:rFonts w:ascii="Verdana" w:hAnsi="Verdana"/>
                <w:b/>
                <w:sz w:val="20"/>
                <w:szCs w:val="20"/>
                <w:lang w:val="en-US"/>
              </w:rPr>
              <w:t>reading</w:t>
            </w:r>
            <w:r w:rsidRPr="00234CBA">
              <w:rPr>
                <w:rFonts w:ascii="Verdana" w:hAnsi="Verdana"/>
                <w:b/>
                <w:sz w:val="20"/>
                <w:szCs w:val="20"/>
              </w:rPr>
              <w:t>:</w:t>
            </w:r>
          </w:p>
          <w:p w:rsidR="005D6B88" w:rsidRDefault="00927CD7" w:rsidP="002C1B04">
            <w:pPr>
              <w:jc w:val="both"/>
              <w:rPr>
                <w:rFonts w:ascii="Verdana" w:hAnsi="Verdana"/>
                <w:b/>
                <w:sz w:val="20"/>
                <w:szCs w:val="20"/>
              </w:rPr>
            </w:pPr>
            <w:r>
              <w:rPr>
                <w:rFonts w:ascii="Verdana" w:hAnsi="Verdana"/>
                <w:b/>
                <w:sz w:val="20"/>
                <w:lang w:val="en-US"/>
              </w:rPr>
              <w:t>Reader: Diplomacy</w:t>
            </w:r>
            <w:r>
              <w:rPr>
                <w:rFonts w:ascii="Verdana" w:hAnsi="Verdana"/>
                <w:b/>
                <w:sz w:val="20"/>
              </w:rPr>
              <w:t xml:space="preserve">, </w:t>
            </w:r>
            <w:r>
              <w:rPr>
                <w:rFonts w:ascii="Verdana" w:hAnsi="Verdana"/>
                <w:b/>
                <w:sz w:val="20"/>
                <w:lang w:val="en-US"/>
              </w:rPr>
              <w:t>Henry Kissinger</w:t>
            </w:r>
            <w:r>
              <w:rPr>
                <w:rFonts w:ascii="Verdana" w:hAnsi="Verdana"/>
                <w:b/>
                <w:sz w:val="20"/>
              </w:rPr>
              <w:t xml:space="preserve">, </w:t>
            </w:r>
            <w:r>
              <w:rPr>
                <w:rFonts w:ascii="Verdana" w:hAnsi="Verdana"/>
                <w:b/>
                <w:sz w:val="20"/>
                <w:szCs w:val="20"/>
                <w:lang w:val="en-US"/>
              </w:rPr>
              <w:t xml:space="preserve">pgs. </w:t>
            </w:r>
            <w:r w:rsidR="005D6B88">
              <w:rPr>
                <w:rFonts w:ascii="Verdana" w:hAnsi="Verdana"/>
                <w:b/>
                <w:sz w:val="20"/>
              </w:rPr>
              <w:t>151-167.</w:t>
            </w:r>
          </w:p>
        </w:tc>
      </w:tr>
      <w:tr w:rsidR="005D6B88" w:rsidRPr="009B34AF" w:rsidTr="002C1B0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A4369F" w:rsidRDefault="00A4369F" w:rsidP="00A4369F">
            <w:pPr>
              <w:rPr>
                <w:rFonts w:ascii="Verdana" w:hAnsi="Verdana"/>
                <w:b/>
                <w:sz w:val="20"/>
                <w:szCs w:val="20"/>
              </w:rPr>
            </w:pPr>
            <w:r w:rsidRPr="007C0483">
              <w:rPr>
                <w:rFonts w:ascii="Verdana" w:hAnsi="Verdana"/>
                <w:b/>
                <w:sz w:val="20"/>
                <w:szCs w:val="20"/>
              </w:rPr>
              <w:t>Detailed structure of the thematic unit</w:t>
            </w:r>
            <w:r w:rsidRPr="00234CBA">
              <w:rPr>
                <w:rFonts w:ascii="Verdana" w:hAnsi="Verdana"/>
                <w:b/>
                <w:sz w:val="20"/>
                <w:szCs w:val="20"/>
              </w:rPr>
              <w:t>:</w:t>
            </w:r>
          </w:p>
          <w:p w:rsidR="005D6B88" w:rsidRPr="00F916EB" w:rsidRDefault="00A4369F" w:rsidP="002C1B04">
            <w:pPr>
              <w:jc w:val="both"/>
              <w:rPr>
                <w:rFonts w:ascii="Verdana" w:hAnsi="Verdana"/>
                <w:sz w:val="20"/>
                <w:szCs w:val="20"/>
                <w:lang w:val="ru-RU"/>
              </w:rPr>
            </w:pPr>
            <w:r w:rsidRPr="00A4369F">
              <w:rPr>
                <w:rFonts w:ascii="Verdana" w:hAnsi="Verdana"/>
                <w:sz w:val="20"/>
                <w:szCs w:val="20"/>
              </w:rPr>
              <w:t>Diplomacy of the European powers, the US diplomacy and its inclusion on the European political scene. Woodrow Wilson and the creation of the League of Nations.</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A4369F" w:rsidP="002C1B04">
            <w:pPr>
              <w:jc w:val="both"/>
              <w:rPr>
                <w:rFonts w:ascii="Verdana" w:hAnsi="Verdana"/>
                <w:b/>
                <w:sz w:val="20"/>
                <w:szCs w:val="20"/>
              </w:rPr>
            </w:pPr>
            <w:r>
              <w:rPr>
                <w:rFonts w:ascii="Verdana" w:hAnsi="Verdana"/>
                <w:b/>
                <w:sz w:val="20"/>
                <w:szCs w:val="20"/>
                <w:lang w:val="en-US"/>
              </w:rPr>
              <w:t>Week</w:t>
            </w:r>
            <w:r w:rsidRPr="00234CBA">
              <w:rPr>
                <w:rFonts w:ascii="Verdana" w:hAnsi="Verdana"/>
                <w:b/>
                <w:sz w:val="20"/>
                <w:szCs w:val="20"/>
              </w:rPr>
              <w:t xml:space="preserve"> 6</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A4369F" w:rsidP="002C1B04">
            <w:pPr>
              <w:jc w:val="both"/>
              <w:rPr>
                <w:rFonts w:ascii="Verdana" w:hAnsi="Verdana"/>
                <w:b/>
                <w:sz w:val="20"/>
                <w:szCs w:val="20"/>
              </w:rPr>
            </w:pPr>
            <w:r>
              <w:rPr>
                <w:rFonts w:ascii="Verdana" w:hAnsi="Verdana"/>
                <w:b/>
                <w:sz w:val="20"/>
                <w:szCs w:val="20"/>
                <w:lang w:val="en-US"/>
              </w:rPr>
              <w:t>Number of hours</w:t>
            </w:r>
            <w:r w:rsidRPr="00234CBA">
              <w:rPr>
                <w:rFonts w:ascii="Verdana" w:hAnsi="Verdana"/>
                <w:b/>
                <w:sz w:val="20"/>
                <w:szCs w:val="20"/>
              </w:rPr>
              <w:t xml:space="preserve">: </w:t>
            </w:r>
            <w:r>
              <w:rPr>
                <w:rFonts w:ascii="Verdana" w:hAnsi="Verdana"/>
                <w:b/>
                <w:sz w:val="20"/>
                <w:szCs w:val="20"/>
              </w:rPr>
              <w:t xml:space="preserve"> </w:t>
            </w:r>
            <w:r w:rsidR="005D6B88">
              <w:rPr>
                <w:rFonts w:ascii="Verdana" w:hAnsi="Verdana"/>
                <w:b/>
                <w:sz w:val="20"/>
                <w:szCs w:val="20"/>
              </w:rPr>
              <w:t>3,5</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A4369F" w:rsidRPr="00234CBA" w:rsidRDefault="00A4369F" w:rsidP="00A4369F">
            <w:pPr>
              <w:jc w:val="both"/>
              <w:rPr>
                <w:rFonts w:ascii="Verdana" w:hAnsi="Verdana"/>
                <w:b/>
                <w:sz w:val="20"/>
                <w:szCs w:val="20"/>
              </w:rPr>
            </w:pPr>
            <w:r w:rsidRPr="00092FC3">
              <w:rPr>
                <w:rFonts w:ascii="Verdana" w:hAnsi="Verdana"/>
                <w:b/>
                <w:sz w:val="20"/>
                <w:szCs w:val="20"/>
              </w:rPr>
              <w:t>Title of the thematic unit</w:t>
            </w:r>
            <w:r w:rsidRPr="00234CBA">
              <w:rPr>
                <w:rFonts w:ascii="Verdana" w:hAnsi="Verdana"/>
                <w:b/>
                <w:sz w:val="20"/>
                <w:szCs w:val="20"/>
              </w:rPr>
              <w:t>:</w:t>
            </w:r>
          </w:p>
          <w:p w:rsidR="005D6B88" w:rsidRPr="009E3F6B" w:rsidRDefault="00A4369F" w:rsidP="002C1B04">
            <w:pPr>
              <w:jc w:val="both"/>
              <w:rPr>
                <w:rFonts w:ascii="Verdana" w:hAnsi="Verdana"/>
                <w:b/>
                <w:sz w:val="20"/>
                <w:szCs w:val="20"/>
              </w:rPr>
            </w:pPr>
            <w:r w:rsidRPr="00A4369F">
              <w:rPr>
                <w:rFonts w:ascii="Verdana" w:hAnsi="Verdana"/>
                <w:b/>
                <w:sz w:val="20"/>
                <w:szCs w:val="20"/>
              </w:rPr>
              <w:t>The diplomacy at the Paris Peace Conference and the Versailles system</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A4369F" w:rsidRPr="00234CBA" w:rsidRDefault="00A4369F" w:rsidP="00A4369F">
            <w:pPr>
              <w:jc w:val="both"/>
              <w:rPr>
                <w:rFonts w:ascii="Verdana" w:hAnsi="Verdana"/>
                <w:b/>
                <w:sz w:val="20"/>
                <w:szCs w:val="20"/>
              </w:rPr>
            </w:pPr>
            <w:r>
              <w:rPr>
                <w:rFonts w:ascii="Verdana" w:hAnsi="Verdana"/>
                <w:b/>
                <w:sz w:val="20"/>
                <w:szCs w:val="20"/>
                <w:lang w:val="en-US"/>
              </w:rPr>
              <w:t>mandatory</w:t>
            </w:r>
            <w:r w:rsidRPr="00092FC3">
              <w:rPr>
                <w:rFonts w:ascii="Verdana" w:hAnsi="Verdana"/>
                <w:b/>
                <w:sz w:val="20"/>
                <w:szCs w:val="20"/>
              </w:rPr>
              <w:t xml:space="preserve"> </w:t>
            </w:r>
            <w:r>
              <w:rPr>
                <w:rFonts w:ascii="Verdana" w:hAnsi="Verdana"/>
                <w:b/>
                <w:sz w:val="20"/>
                <w:szCs w:val="20"/>
                <w:lang w:val="en-US"/>
              </w:rPr>
              <w:t>reading</w:t>
            </w:r>
            <w:r w:rsidRPr="00234CBA">
              <w:rPr>
                <w:rFonts w:ascii="Verdana" w:hAnsi="Verdana"/>
                <w:b/>
                <w:sz w:val="20"/>
                <w:szCs w:val="20"/>
              </w:rPr>
              <w:t>:</w:t>
            </w:r>
          </w:p>
          <w:p w:rsidR="005D6B88" w:rsidRDefault="00A4369F" w:rsidP="005D6B88">
            <w:pPr>
              <w:jc w:val="both"/>
              <w:rPr>
                <w:rFonts w:ascii="Verdana" w:hAnsi="Verdana"/>
                <w:b/>
                <w:sz w:val="20"/>
                <w:szCs w:val="20"/>
              </w:rPr>
            </w:pPr>
            <w:r>
              <w:rPr>
                <w:rFonts w:ascii="Verdana" w:hAnsi="Verdana"/>
                <w:b/>
                <w:sz w:val="20"/>
                <w:lang w:val="en-US"/>
              </w:rPr>
              <w:t>Reader: Diplomacy</w:t>
            </w:r>
            <w:r>
              <w:rPr>
                <w:rFonts w:ascii="Verdana" w:hAnsi="Verdana"/>
                <w:b/>
                <w:sz w:val="20"/>
              </w:rPr>
              <w:t xml:space="preserve">, </w:t>
            </w:r>
            <w:r>
              <w:rPr>
                <w:rFonts w:ascii="Verdana" w:hAnsi="Verdana"/>
                <w:b/>
                <w:sz w:val="20"/>
                <w:lang w:val="en-US"/>
              </w:rPr>
              <w:t>Henry Kissinger</w:t>
            </w:r>
            <w:r>
              <w:rPr>
                <w:rFonts w:ascii="Verdana" w:hAnsi="Verdana"/>
                <w:b/>
                <w:sz w:val="20"/>
              </w:rPr>
              <w:t xml:space="preserve">, </w:t>
            </w:r>
            <w:r>
              <w:rPr>
                <w:rFonts w:ascii="Verdana" w:hAnsi="Verdana"/>
                <w:b/>
                <w:sz w:val="20"/>
                <w:lang w:val="en-US"/>
              </w:rPr>
              <w:t>Diplomatic History of Modern Europe</w:t>
            </w:r>
            <w:r>
              <w:rPr>
                <w:rFonts w:ascii="Verdana" w:hAnsi="Verdana"/>
                <w:b/>
                <w:sz w:val="20"/>
              </w:rPr>
              <w:t xml:space="preserve">, </w:t>
            </w:r>
            <w:r>
              <w:rPr>
                <w:rFonts w:ascii="Verdana" w:hAnsi="Verdana"/>
                <w:b/>
                <w:sz w:val="20"/>
                <w:lang w:val="en-US"/>
              </w:rPr>
              <w:t>pgs</w:t>
            </w:r>
            <w:r>
              <w:rPr>
                <w:rFonts w:ascii="Verdana" w:hAnsi="Verdana"/>
                <w:b/>
                <w:sz w:val="20"/>
              </w:rPr>
              <w:t xml:space="preserve">. </w:t>
            </w:r>
            <w:r w:rsidR="005D6B88">
              <w:rPr>
                <w:rFonts w:ascii="Verdana" w:hAnsi="Verdana"/>
                <w:b/>
                <w:sz w:val="20"/>
              </w:rPr>
              <w:t>168-215.</w:t>
            </w:r>
          </w:p>
        </w:tc>
      </w:tr>
      <w:tr w:rsidR="005D6B88" w:rsidRPr="009B34AF" w:rsidTr="002C1B0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A4369F" w:rsidRDefault="00A4369F" w:rsidP="00A4369F">
            <w:pPr>
              <w:rPr>
                <w:rFonts w:ascii="Verdana" w:hAnsi="Verdana"/>
                <w:b/>
                <w:sz w:val="20"/>
                <w:szCs w:val="20"/>
              </w:rPr>
            </w:pPr>
            <w:r w:rsidRPr="007C0483">
              <w:rPr>
                <w:rFonts w:ascii="Verdana" w:hAnsi="Verdana"/>
                <w:b/>
                <w:sz w:val="20"/>
                <w:szCs w:val="20"/>
              </w:rPr>
              <w:t>Detailed structure of the thematic unit</w:t>
            </w:r>
            <w:r w:rsidRPr="00234CBA">
              <w:rPr>
                <w:rFonts w:ascii="Verdana" w:hAnsi="Verdana"/>
                <w:b/>
                <w:sz w:val="20"/>
                <w:szCs w:val="20"/>
              </w:rPr>
              <w:t>:</w:t>
            </w:r>
          </w:p>
          <w:p w:rsidR="005D6B88" w:rsidRPr="007F36FB" w:rsidRDefault="00A4369F" w:rsidP="00A4369F">
            <w:pPr>
              <w:jc w:val="both"/>
              <w:rPr>
                <w:rFonts w:ascii="Verdana" w:hAnsi="Verdana"/>
                <w:sz w:val="20"/>
                <w:szCs w:val="20"/>
              </w:rPr>
            </w:pPr>
            <w:r w:rsidRPr="00A4369F">
              <w:rPr>
                <w:rFonts w:ascii="Verdana" w:hAnsi="Verdana"/>
                <w:sz w:val="20"/>
                <w:szCs w:val="20"/>
              </w:rPr>
              <w:t xml:space="preserve">The League of Nations and the issue of collective security; </w:t>
            </w:r>
            <w:r>
              <w:rPr>
                <w:rFonts w:ascii="Verdana" w:hAnsi="Verdana"/>
                <w:sz w:val="20"/>
                <w:szCs w:val="20"/>
                <w:lang w:val="en-US"/>
              </w:rPr>
              <w:t>The Treaties of Saint Germaine</w:t>
            </w:r>
            <w:r w:rsidRPr="00A4369F">
              <w:rPr>
                <w:rFonts w:ascii="Verdana" w:hAnsi="Verdana"/>
                <w:sz w:val="20"/>
                <w:szCs w:val="20"/>
              </w:rPr>
              <w:t>, Neuilly and Trianon; minority issues and contradictions of the Versailles system.</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A4369F" w:rsidP="002C1B04">
            <w:pPr>
              <w:jc w:val="both"/>
              <w:rPr>
                <w:rFonts w:ascii="Verdana" w:hAnsi="Verdana"/>
                <w:b/>
                <w:sz w:val="20"/>
                <w:szCs w:val="20"/>
              </w:rPr>
            </w:pPr>
            <w:r>
              <w:rPr>
                <w:rFonts w:ascii="Verdana" w:hAnsi="Verdana"/>
                <w:b/>
                <w:sz w:val="20"/>
                <w:szCs w:val="20"/>
                <w:lang w:val="en-US"/>
              </w:rPr>
              <w:t>Week</w:t>
            </w:r>
            <w:r w:rsidRPr="00234CBA">
              <w:rPr>
                <w:rFonts w:ascii="Verdana" w:hAnsi="Verdana"/>
                <w:b/>
                <w:sz w:val="20"/>
                <w:szCs w:val="20"/>
              </w:rPr>
              <w:t xml:space="preserve"> 7</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A4369F" w:rsidP="002C1B04">
            <w:pPr>
              <w:jc w:val="both"/>
              <w:rPr>
                <w:rFonts w:ascii="Verdana" w:hAnsi="Verdana"/>
                <w:b/>
                <w:sz w:val="20"/>
                <w:szCs w:val="20"/>
              </w:rPr>
            </w:pPr>
            <w:r>
              <w:rPr>
                <w:rFonts w:ascii="Verdana" w:hAnsi="Verdana"/>
                <w:b/>
                <w:sz w:val="20"/>
                <w:szCs w:val="20"/>
                <w:lang w:val="en-US"/>
              </w:rPr>
              <w:t>Number of hours</w:t>
            </w:r>
            <w:r w:rsidRPr="00234CBA">
              <w:rPr>
                <w:rFonts w:ascii="Verdana" w:hAnsi="Verdana"/>
                <w:b/>
                <w:sz w:val="20"/>
                <w:szCs w:val="20"/>
              </w:rPr>
              <w:t xml:space="preserve">: </w:t>
            </w:r>
            <w:r>
              <w:rPr>
                <w:rFonts w:ascii="Verdana" w:hAnsi="Verdana"/>
                <w:b/>
                <w:sz w:val="20"/>
                <w:szCs w:val="20"/>
              </w:rPr>
              <w:t xml:space="preserve"> </w:t>
            </w:r>
            <w:r w:rsidR="005D6B88">
              <w:rPr>
                <w:rFonts w:ascii="Verdana" w:hAnsi="Verdana"/>
                <w:b/>
                <w:sz w:val="20"/>
                <w:szCs w:val="20"/>
              </w:rPr>
              <w:t>3,5</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327561" w:rsidRPr="00234CBA" w:rsidRDefault="00327561" w:rsidP="00327561">
            <w:pPr>
              <w:jc w:val="both"/>
              <w:rPr>
                <w:rFonts w:ascii="Verdana" w:hAnsi="Verdana"/>
                <w:b/>
                <w:sz w:val="20"/>
                <w:szCs w:val="20"/>
              </w:rPr>
            </w:pPr>
            <w:r w:rsidRPr="00092FC3">
              <w:rPr>
                <w:rFonts w:ascii="Verdana" w:hAnsi="Verdana"/>
                <w:b/>
                <w:sz w:val="20"/>
                <w:szCs w:val="20"/>
              </w:rPr>
              <w:t>Title of the thematic unit</w:t>
            </w:r>
            <w:r w:rsidRPr="00234CBA">
              <w:rPr>
                <w:rFonts w:ascii="Verdana" w:hAnsi="Verdana"/>
                <w:b/>
                <w:sz w:val="20"/>
                <w:szCs w:val="20"/>
              </w:rPr>
              <w:t>:</w:t>
            </w:r>
          </w:p>
          <w:p w:rsidR="005D6B88" w:rsidRPr="00B0480A" w:rsidRDefault="00327561" w:rsidP="002C1B04">
            <w:pPr>
              <w:jc w:val="both"/>
              <w:rPr>
                <w:rFonts w:ascii="Verdana" w:hAnsi="Verdana"/>
                <w:b/>
                <w:sz w:val="20"/>
                <w:szCs w:val="20"/>
              </w:rPr>
            </w:pPr>
            <w:r w:rsidRPr="00327561">
              <w:rPr>
                <w:rFonts w:ascii="Verdana" w:hAnsi="Verdana"/>
                <w:b/>
                <w:sz w:val="20"/>
                <w:szCs w:val="20"/>
              </w:rPr>
              <w:t>The diplomacy between the two world wars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327561" w:rsidRPr="00234CBA" w:rsidRDefault="00327561" w:rsidP="00327561">
            <w:pPr>
              <w:jc w:val="both"/>
              <w:rPr>
                <w:rFonts w:ascii="Verdana" w:hAnsi="Verdana"/>
                <w:b/>
                <w:sz w:val="20"/>
                <w:szCs w:val="20"/>
              </w:rPr>
            </w:pPr>
            <w:r>
              <w:rPr>
                <w:rFonts w:ascii="Verdana" w:hAnsi="Verdana"/>
                <w:b/>
                <w:sz w:val="20"/>
                <w:szCs w:val="20"/>
                <w:lang w:val="en-US"/>
              </w:rPr>
              <w:t>mandatory</w:t>
            </w:r>
            <w:r w:rsidRPr="00092FC3">
              <w:rPr>
                <w:rFonts w:ascii="Verdana" w:hAnsi="Verdana"/>
                <w:b/>
                <w:sz w:val="20"/>
                <w:szCs w:val="20"/>
              </w:rPr>
              <w:t xml:space="preserve"> </w:t>
            </w:r>
            <w:r>
              <w:rPr>
                <w:rFonts w:ascii="Verdana" w:hAnsi="Verdana"/>
                <w:b/>
                <w:sz w:val="20"/>
                <w:szCs w:val="20"/>
                <w:lang w:val="en-US"/>
              </w:rPr>
              <w:t>reading</w:t>
            </w:r>
            <w:r w:rsidRPr="00234CBA">
              <w:rPr>
                <w:rFonts w:ascii="Verdana" w:hAnsi="Verdana"/>
                <w:b/>
                <w:sz w:val="20"/>
                <w:szCs w:val="20"/>
              </w:rPr>
              <w:t>:</w:t>
            </w:r>
          </w:p>
          <w:p w:rsidR="005D6B88" w:rsidRDefault="00327561" w:rsidP="00327561">
            <w:pPr>
              <w:jc w:val="both"/>
              <w:rPr>
                <w:rFonts w:ascii="Verdana" w:hAnsi="Verdana"/>
                <w:b/>
                <w:sz w:val="20"/>
                <w:szCs w:val="20"/>
              </w:rPr>
            </w:pPr>
            <w:r>
              <w:rPr>
                <w:rFonts w:ascii="Verdana" w:hAnsi="Verdana"/>
                <w:b/>
                <w:sz w:val="20"/>
                <w:lang w:val="en-US"/>
              </w:rPr>
              <w:t>Reader: Diplomacy</w:t>
            </w:r>
            <w:r>
              <w:rPr>
                <w:rFonts w:ascii="Verdana" w:hAnsi="Verdana"/>
                <w:b/>
                <w:sz w:val="20"/>
              </w:rPr>
              <w:t xml:space="preserve">, </w:t>
            </w:r>
            <w:r>
              <w:rPr>
                <w:rFonts w:ascii="Verdana" w:hAnsi="Verdana"/>
                <w:b/>
                <w:sz w:val="20"/>
                <w:lang w:val="en-US"/>
              </w:rPr>
              <w:t>Henry Kissinger</w:t>
            </w:r>
            <w:r>
              <w:rPr>
                <w:rFonts w:ascii="Verdana" w:hAnsi="Verdana"/>
                <w:b/>
                <w:sz w:val="20"/>
              </w:rPr>
              <w:t xml:space="preserve">, </w:t>
            </w:r>
            <w:r w:rsidR="005D6B88">
              <w:rPr>
                <w:rFonts w:ascii="Verdana" w:hAnsi="Verdana"/>
                <w:b/>
                <w:sz w:val="20"/>
              </w:rPr>
              <w:t xml:space="preserve">  </w:t>
            </w:r>
            <w:r>
              <w:rPr>
                <w:rFonts w:ascii="Verdana" w:hAnsi="Verdana"/>
                <w:b/>
                <w:sz w:val="20"/>
                <w:lang w:val="en-US"/>
              </w:rPr>
              <w:t>pgs.</w:t>
            </w:r>
            <w:r w:rsidR="005D6B88">
              <w:rPr>
                <w:rFonts w:ascii="Verdana" w:hAnsi="Verdana"/>
                <w:b/>
                <w:sz w:val="20"/>
              </w:rPr>
              <w:t xml:space="preserve"> 215-251.</w:t>
            </w:r>
          </w:p>
        </w:tc>
      </w:tr>
      <w:tr w:rsidR="005D6B88" w:rsidRPr="009B34AF" w:rsidTr="002C1B0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327561" w:rsidRDefault="00327561" w:rsidP="00327561">
            <w:pPr>
              <w:rPr>
                <w:rFonts w:ascii="Verdana" w:hAnsi="Verdana"/>
                <w:b/>
                <w:sz w:val="20"/>
                <w:szCs w:val="20"/>
              </w:rPr>
            </w:pPr>
            <w:r w:rsidRPr="007C0483">
              <w:rPr>
                <w:rFonts w:ascii="Verdana" w:hAnsi="Verdana"/>
                <w:b/>
                <w:sz w:val="20"/>
                <w:szCs w:val="20"/>
              </w:rPr>
              <w:t>Detailed structure of the thematic unit</w:t>
            </w:r>
            <w:r w:rsidRPr="00234CBA">
              <w:rPr>
                <w:rFonts w:ascii="Verdana" w:hAnsi="Verdana"/>
                <w:b/>
                <w:sz w:val="20"/>
                <w:szCs w:val="20"/>
              </w:rPr>
              <w:t>:</w:t>
            </w:r>
          </w:p>
          <w:p w:rsidR="005D6B88" w:rsidRPr="007F36FB" w:rsidRDefault="00327561" w:rsidP="002C1B04">
            <w:pPr>
              <w:jc w:val="both"/>
              <w:rPr>
                <w:rFonts w:ascii="Verdana" w:hAnsi="Verdana"/>
                <w:sz w:val="20"/>
                <w:szCs w:val="20"/>
              </w:rPr>
            </w:pPr>
            <w:r w:rsidRPr="00327561">
              <w:rPr>
                <w:rFonts w:ascii="Verdana" w:hAnsi="Verdana"/>
                <w:sz w:val="20"/>
                <w:szCs w:val="20"/>
              </w:rPr>
              <w:t>The European system of states,</w:t>
            </w:r>
            <w:r>
              <w:rPr>
                <w:rFonts w:ascii="Verdana" w:hAnsi="Verdana"/>
                <w:sz w:val="20"/>
                <w:szCs w:val="20"/>
                <w:lang w:val="en-US"/>
              </w:rPr>
              <w:t xml:space="preserve"> </w:t>
            </w:r>
            <w:r w:rsidRPr="00327561">
              <w:rPr>
                <w:rFonts w:ascii="Verdana" w:hAnsi="Verdana"/>
                <w:sz w:val="20"/>
                <w:szCs w:val="20"/>
              </w:rPr>
              <w:t>Locarno</w:t>
            </w:r>
            <w:r>
              <w:rPr>
                <w:rFonts w:ascii="Verdana" w:hAnsi="Verdana"/>
                <w:sz w:val="20"/>
                <w:szCs w:val="20"/>
                <w:lang w:val="en-US"/>
              </w:rPr>
              <w:t xml:space="preserve">, </w:t>
            </w:r>
            <w:r w:rsidRPr="00327561">
              <w:rPr>
                <w:rFonts w:ascii="Verdana" w:hAnsi="Verdana"/>
                <w:sz w:val="20"/>
                <w:szCs w:val="20"/>
              </w:rPr>
              <w:t>the failure of the disarming and isolation of the USSR;</w:t>
            </w:r>
            <w:r w:rsidR="005D6B88" w:rsidRPr="007F36FB">
              <w:rPr>
                <w:rFonts w:ascii="Verdana" w:hAnsi="Verdana"/>
                <w:sz w:val="20"/>
                <w:szCs w:val="20"/>
              </w:rPr>
              <w:t xml:space="preserve"> </w:t>
            </w:r>
            <w:r w:rsidRPr="00327561">
              <w:rPr>
                <w:rFonts w:ascii="Verdana" w:hAnsi="Verdana"/>
                <w:sz w:val="20"/>
                <w:szCs w:val="20"/>
              </w:rPr>
              <w:t>the fascism and the danger of general war.</w:t>
            </w:r>
            <w:r>
              <w:rPr>
                <w:rFonts w:ascii="Verdana" w:hAnsi="Verdana"/>
                <w:sz w:val="20"/>
                <w:szCs w:val="20"/>
                <w:lang w:val="en-US"/>
              </w:rPr>
              <w:t xml:space="preserve"> </w:t>
            </w:r>
            <w:r w:rsidRPr="00327561">
              <w:rPr>
                <w:rFonts w:ascii="Verdana" w:hAnsi="Verdana"/>
                <w:sz w:val="20"/>
                <w:szCs w:val="20"/>
              </w:rPr>
              <w:t>The collapse of the League of Nations and its policy of the aggression fascist states on the European order of states.</w:t>
            </w:r>
            <w:r w:rsidR="005D6B88" w:rsidRPr="007F36FB">
              <w:rPr>
                <w:rFonts w:ascii="Verdana" w:hAnsi="Verdana"/>
                <w:sz w:val="20"/>
                <w:szCs w:val="20"/>
              </w:rPr>
              <w:t xml:space="preserve"> </w:t>
            </w:r>
            <w:r w:rsidRPr="00327561">
              <w:rPr>
                <w:rFonts w:ascii="Verdana" w:hAnsi="Verdana"/>
                <w:sz w:val="20"/>
                <w:szCs w:val="20"/>
              </w:rPr>
              <w:t>The beginning of World War II.</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327561" w:rsidP="002C1B04">
            <w:pPr>
              <w:jc w:val="both"/>
              <w:rPr>
                <w:rFonts w:ascii="Verdana" w:hAnsi="Verdana"/>
                <w:b/>
                <w:sz w:val="20"/>
                <w:szCs w:val="20"/>
              </w:rPr>
            </w:pPr>
            <w:r>
              <w:rPr>
                <w:rFonts w:ascii="Verdana" w:hAnsi="Verdana"/>
                <w:b/>
                <w:sz w:val="20"/>
                <w:szCs w:val="20"/>
                <w:lang w:val="en-US"/>
              </w:rPr>
              <w:t>Week</w:t>
            </w:r>
            <w:r w:rsidRPr="00234CBA">
              <w:rPr>
                <w:rFonts w:ascii="Verdana" w:hAnsi="Verdana"/>
                <w:b/>
                <w:sz w:val="20"/>
                <w:szCs w:val="20"/>
              </w:rPr>
              <w:t xml:space="preserve"> 8</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327561" w:rsidP="002C1B04">
            <w:pPr>
              <w:jc w:val="both"/>
              <w:rPr>
                <w:rFonts w:ascii="Verdana" w:hAnsi="Verdana"/>
                <w:b/>
                <w:sz w:val="20"/>
                <w:szCs w:val="20"/>
              </w:rPr>
            </w:pPr>
            <w:r>
              <w:rPr>
                <w:rFonts w:ascii="Verdana" w:hAnsi="Verdana"/>
                <w:b/>
                <w:sz w:val="20"/>
                <w:szCs w:val="20"/>
                <w:lang w:val="en-US"/>
              </w:rPr>
              <w:t>Number of hours</w:t>
            </w:r>
            <w:r w:rsidRPr="00234CBA">
              <w:rPr>
                <w:rFonts w:ascii="Verdana" w:hAnsi="Verdana"/>
                <w:b/>
                <w:sz w:val="20"/>
                <w:szCs w:val="20"/>
              </w:rPr>
              <w:t xml:space="preserve">: </w:t>
            </w:r>
            <w:r>
              <w:rPr>
                <w:rFonts w:ascii="Verdana" w:hAnsi="Verdana"/>
                <w:b/>
                <w:sz w:val="20"/>
                <w:szCs w:val="20"/>
              </w:rPr>
              <w:t xml:space="preserve"> </w:t>
            </w:r>
            <w:r w:rsidR="005D6B88">
              <w:rPr>
                <w:rFonts w:ascii="Verdana" w:hAnsi="Verdana"/>
                <w:b/>
                <w:sz w:val="20"/>
                <w:szCs w:val="20"/>
              </w:rPr>
              <w:t>3,5</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327561" w:rsidRPr="00234CBA" w:rsidRDefault="00327561" w:rsidP="00327561">
            <w:pPr>
              <w:jc w:val="both"/>
              <w:rPr>
                <w:rFonts w:ascii="Verdana" w:hAnsi="Verdana"/>
                <w:b/>
                <w:sz w:val="20"/>
                <w:szCs w:val="20"/>
              </w:rPr>
            </w:pPr>
            <w:r w:rsidRPr="00092FC3">
              <w:rPr>
                <w:rFonts w:ascii="Verdana" w:hAnsi="Verdana"/>
                <w:b/>
                <w:sz w:val="20"/>
                <w:szCs w:val="20"/>
              </w:rPr>
              <w:t>Title of the thematic unit</w:t>
            </w:r>
            <w:r w:rsidRPr="00234CBA">
              <w:rPr>
                <w:rFonts w:ascii="Verdana" w:hAnsi="Verdana"/>
                <w:b/>
                <w:sz w:val="20"/>
                <w:szCs w:val="20"/>
              </w:rPr>
              <w:t>:</w:t>
            </w:r>
          </w:p>
          <w:p w:rsidR="005D6B88" w:rsidRPr="00B0480A" w:rsidRDefault="00327561" w:rsidP="002C1B04">
            <w:pPr>
              <w:jc w:val="both"/>
              <w:rPr>
                <w:rFonts w:ascii="Verdana" w:hAnsi="Verdana"/>
                <w:b/>
                <w:sz w:val="20"/>
                <w:szCs w:val="20"/>
              </w:rPr>
            </w:pPr>
            <w:r w:rsidRPr="00327561">
              <w:rPr>
                <w:rFonts w:ascii="Verdana" w:hAnsi="Verdana"/>
                <w:b/>
                <w:sz w:val="20"/>
                <w:szCs w:val="20"/>
              </w:rPr>
              <w:t>The diplomacy during the Second World War</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327561" w:rsidRPr="00234CBA" w:rsidRDefault="00327561" w:rsidP="00327561">
            <w:pPr>
              <w:jc w:val="both"/>
              <w:rPr>
                <w:rFonts w:ascii="Verdana" w:hAnsi="Verdana"/>
                <w:b/>
                <w:sz w:val="20"/>
                <w:szCs w:val="20"/>
              </w:rPr>
            </w:pPr>
            <w:r>
              <w:rPr>
                <w:rFonts w:ascii="Verdana" w:hAnsi="Verdana"/>
                <w:b/>
                <w:sz w:val="20"/>
                <w:szCs w:val="20"/>
                <w:lang w:val="en-US"/>
              </w:rPr>
              <w:t>mandatory</w:t>
            </w:r>
            <w:r w:rsidRPr="00092FC3">
              <w:rPr>
                <w:rFonts w:ascii="Verdana" w:hAnsi="Verdana"/>
                <w:b/>
                <w:sz w:val="20"/>
                <w:szCs w:val="20"/>
              </w:rPr>
              <w:t xml:space="preserve"> </w:t>
            </w:r>
            <w:r>
              <w:rPr>
                <w:rFonts w:ascii="Verdana" w:hAnsi="Verdana"/>
                <w:b/>
                <w:sz w:val="20"/>
                <w:szCs w:val="20"/>
                <w:lang w:val="en-US"/>
              </w:rPr>
              <w:t>reading</w:t>
            </w:r>
            <w:r w:rsidRPr="00234CBA">
              <w:rPr>
                <w:rFonts w:ascii="Verdana" w:hAnsi="Verdana"/>
                <w:b/>
                <w:sz w:val="20"/>
                <w:szCs w:val="20"/>
              </w:rPr>
              <w:t>:</w:t>
            </w:r>
          </w:p>
          <w:p w:rsidR="005D6B88" w:rsidRDefault="00327561" w:rsidP="00327561">
            <w:pPr>
              <w:jc w:val="both"/>
              <w:rPr>
                <w:rFonts w:ascii="Verdana" w:hAnsi="Verdana"/>
                <w:b/>
                <w:sz w:val="20"/>
                <w:szCs w:val="20"/>
              </w:rPr>
            </w:pPr>
            <w:r>
              <w:rPr>
                <w:rFonts w:ascii="Verdana" w:hAnsi="Verdana"/>
                <w:b/>
                <w:sz w:val="20"/>
                <w:lang w:val="en-US"/>
              </w:rPr>
              <w:t>Reader: Diplomacy</w:t>
            </w:r>
            <w:r>
              <w:rPr>
                <w:rFonts w:ascii="Verdana" w:hAnsi="Verdana"/>
                <w:b/>
                <w:sz w:val="20"/>
              </w:rPr>
              <w:t xml:space="preserve">, </w:t>
            </w:r>
            <w:r>
              <w:rPr>
                <w:rFonts w:ascii="Verdana" w:hAnsi="Verdana"/>
                <w:b/>
                <w:sz w:val="20"/>
                <w:lang w:val="en-US"/>
              </w:rPr>
              <w:t>Henry Kissinger</w:t>
            </w:r>
            <w:r>
              <w:rPr>
                <w:rFonts w:ascii="Verdana" w:hAnsi="Verdana"/>
                <w:b/>
                <w:sz w:val="20"/>
              </w:rPr>
              <w:t xml:space="preserve">,   </w:t>
            </w:r>
            <w:r>
              <w:rPr>
                <w:rFonts w:ascii="Verdana" w:hAnsi="Verdana"/>
                <w:b/>
                <w:sz w:val="20"/>
                <w:lang w:val="en-US"/>
              </w:rPr>
              <w:t xml:space="preserve">pgs. </w:t>
            </w:r>
            <w:r w:rsidR="005D6B88">
              <w:rPr>
                <w:rFonts w:ascii="Verdana" w:hAnsi="Verdana"/>
                <w:b/>
                <w:sz w:val="20"/>
              </w:rPr>
              <w:t>251-282.</w:t>
            </w:r>
          </w:p>
        </w:tc>
      </w:tr>
      <w:tr w:rsidR="005D6B88" w:rsidRPr="009B34AF" w:rsidTr="002C1B0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327561" w:rsidRDefault="00327561" w:rsidP="00327561">
            <w:pPr>
              <w:rPr>
                <w:rFonts w:ascii="Verdana" w:hAnsi="Verdana"/>
                <w:b/>
                <w:sz w:val="20"/>
                <w:szCs w:val="20"/>
              </w:rPr>
            </w:pPr>
            <w:r w:rsidRPr="007C0483">
              <w:rPr>
                <w:rFonts w:ascii="Verdana" w:hAnsi="Verdana"/>
                <w:b/>
                <w:sz w:val="20"/>
                <w:szCs w:val="20"/>
              </w:rPr>
              <w:t>Detailed structure of the thematic unit</w:t>
            </w:r>
            <w:r w:rsidRPr="00234CBA">
              <w:rPr>
                <w:rFonts w:ascii="Verdana" w:hAnsi="Verdana"/>
                <w:b/>
                <w:sz w:val="20"/>
                <w:szCs w:val="20"/>
              </w:rPr>
              <w:t>:</w:t>
            </w:r>
          </w:p>
          <w:p w:rsidR="005D6B88" w:rsidRPr="007F36FB" w:rsidRDefault="00327561" w:rsidP="00327561">
            <w:pPr>
              <w:jc w:val="both"/>
              <w:rPr>
                <w:rFonts w:ascii="Verdana" w:hAnsi="Verdana"/>
                <w:sz w:val="20"/>
                <w:szCs w:val="20"/>
              </w:rPr>
            </w:pPr>
            <w:r w:rsidRPr="00327561">
              <w:rPr>
                <w:rFonts w:ascii="Verdana" w:hAnsi="Verdana"/>
                <w:sz w:val="20"/>
                <w:szCs w:val="20"/>
              </w:rPr>
              <w:t>The Atlantic Charter,</w:t>
            </w:r>
            <w:r>
              <w:rPr>
                <w:rFonts w:ascii="Verdana" w:hAnsi="Verdana"/>
                <w:sz w:val="20"/>
                <w:szCs w:val="20"/>
                <w:lang w:val="en-US"/>
              </w:rPr>
              <w:t xml:space="preserve"> </w:t>
            </w:r>
            <w:r w:rsidRPr="00327561">
              <w:rPr>
                <w:rFonts w:ascii="Verdana" w:hAnsi="Verdana"/>
                <w:sz w:val="20"/>
                <w:szCs w:val="20"/>
              </w:rPr>
              <w:t>The Tehran conference</w:t>
            </w:r>
            <w:r>
              <w:rPr>
                <w:rFonts w:ascii="Verdana" w:hAnsi="Verdana"/>
                <w:sz w:val="20"/>
                <w:szCs w:val="20"/>
                <w:lang w:val="en-US"/>
              </w:rPr>
              <w:t xml:space="preserve">, </w:t>
            </w:r>
            <w:r w:rsidRPr="00327561">
              <w:rPr>
                <w:rFonts w:ascii="Verdana" w:hAnsi="Verdana"/>
                <w:sz w:val="20"/>
                <w:szCs w:val="20"/>
              </w:rPr>
              <w:t xml:space="preserve">Postdam meeting </w:t>
            </w:r>
            <w:r>
              <w:rPr>
                <w:rFonts w:ascii="Verdana" w:hAnsi="Verdana"/>
                <w:sz w:val="20"/>
                <w:szCs w:val="20"/>
                <w:lang w:val="en-US"/>
              </w:rPr>
              <w:t xml:space="preserve">and </w:t>
            </w:r>
            <w:r w:rsidRPr="00327561">
              <w:rPr>
                <w:rFonts w:ascii="Verdana" w:hAnsi="Verdana"/>
                <w:sz w:val="20"/>
                <w:szCs w:val="20"/>
              </w:rPr>
              <w:t>Yalta;</w:t>
            </w:r>
            <w:r>
              <w:rPr>
                <w:rFonts w:ascii="Verdana" w:hAnsi="Verdana"/>
                <w:sz w:val="20"/>
                <w:szCs w:val="20"/>
                <w:lang w:val="en-US"/>
              </w:rPr>
              <w:t xml:space="preserve"> </w:t>
            </w:r>
            <w:r w:rsidRPr="00327561">
              <w:rPr>
                <w:rFonts w:ascii="Verdana" w:hAnsi="Verdana"/>
                <w:sz w:val="20"/>
                <w:szCs w:val="20"/>
              </w:rPr>
              <w:t>Paris Peace Conference.</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8822D0" w:rsidP="002C1B04">
            <w:pPr>
              <w:jc w:val="both"/>
              <w:rPr>
                <w:rFonts w:ascii="Verdana" w:hAnsi="Verdana"/>
                <w:b/>
                <w:sz w:val="20"/>
                <w:szCs w:val="20"/>
              </w:rPr>
            </w:pPr>
            <w:r>
              <w:rPr>
                <w:rFonts w:ascii="Verdana" w:hAnsi="Verdana"/>
                <w:b/>
                <w:sz w:val="20"/>
                <w:szCs w:val="20"/>
                <w:lang w:val="en-US"/>
              </w:rPr>
              <w:t>Week</w:t>
            </w:r>
            <w:r w:rsidRPr="00234CBA">
              <w:rPr>
                <w:rFonts w:ascii="Verdana" w:hAnsi="Verdana"/>
                <w:b/>
                <w:sz w:val="20"/>
                <w:szCs w:val="20"/>
              </w:rPr>
              <w:t xml:space="preserve"> 9</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8822D0" w:rsidP="002C1B04">
            <w:pPr>
              <w:jc w:val="both"/>
              <w:rPr>
                <w:rFonts w:ascii="Verdana" w:hAnsi="Verdana"/>
                <w:b/>
                <w:sz w:val="20"/>
                <w:szCs w:val="20"/>
              </w:rPr>
            </w:pPr>
            <w:r>
              <w:rPr>
                <w:rFonts w:ascii="Verdana" w:hAnsi="Verdana"/>
                <w:b/>
                <w:sz w:val="20"/>
                <w:szCs w:val="20"/>
                <w:lang w:val="en-US"/>
              </w:rPr>
              <w:t>Number of hours</w:t>
            </w:r>
            <w:r w:rsidRPr="00234CBA">
              <w:rPr>
                <w:rFonts w:ascii="Verdana" w:hAnsi="Verdana"/>
                <w:b/>
                <w:sz w:val="20"/>
                <w:szCs w:val="20"/>
              </w:rPr>
              <w:t xml:space="preserve">: </w:t>
            </w:r>
            <w:r>
              <w:rPr>
                <w:rFonts w:ascii="Verdana" w:hAnsi="Verdana"/>
                <w:b/>
                <w:sz w:val="20"/>
                <w:szCs w:val="20"/>
              </w:rPr>
              <w:t xml:space="preserve"> 3,5</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8822D0" w:rsidRPr="00234CBA" w:rsidRDefault="008822D0" w:rsidP="008822D0">
            <w:pPr>
              <w:jc w:val="both"/>
              <w:rPr>
                <w:rFonts w:ascii="Verdana" w:hAnsi="Verdana"/>
                <w:b/>
                <w:sz w:val="20"/>
                <w:szCs w:val="20"/>
              </w:rPr>
            </w:pPr>
            <w:r w:rsidRPr="00092FC3">
              <w:rPr>
                <w:rFonts w:ascii="Verdana" w:hAnsi="Verdana"/>
                <w:b/>
                <w:sz w:val="20"/>
                <w:szCs w:val="20"/>
              </w:rPr>
              <w:t>Title of the thematic unit</w:t>
            </w:r>
            <w:r w:rsidRPr="00234CBA">
              <w:rPr>
                <w:rFonts w:ascii="Verdana" w:hAnsi="Verdana"/>
                <w:b/>
                <w:sz w:val="20"/>
                <w:szCs w:val="20"/>
              </w:rPr>
              <w:t>:</w:t>
            </w:r>
          </w:p>
          <w:p w:rsidR="005D6B88" w:rsidRPr="00475A48" w:rsidRDefault="008822D0" w:rsidP="002C1B04">
            <w:pPr>
              <w:jc w:val="both"/>
              <w:rPr>
                <w:rFonts w:ascii="Verdana" w:hAnsi="Verdana"/>
                <w:b/>
                <w:sz w:val="20"/>
                <w:szCs w:val="20"/>
              </w:rPr>
            </w:pPr>
            <w:r w:rsidRPr="008822D0">
              <w:rPr>
                <w:rFonts w:ascii="Verdana" w:hAnsi="Verdana"/>
                <w:b/>
                <w:sz w:val="20"/>
                <w:szCs w:val="20"/>
              </w:rPr>
              <w:t>The policy and the diplomacy after the Second World War</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8822D0" w:rsidRPr="00234CBA" w:rsidRDefault="008822D0" w:rsidP="008822D0">
            <w:pPr>
              <w:jc w:val="both"/>
              <w:rPr>
                <w:rFonts w:ascii="Verdana" w:hAnsi="Verdana"/>
                <w:b/>
                <w:sz w:val="20"/>
                <w:szCs w:val="20"/>
              </w:rPr>
            </w:pPr>
            <w:r>
              <w:rPr>
                <w:rFonts w:ascii="Verdana" w:hAnsi="Verdana"/>
                <w:b/>
                <w:sz w:val="20"/>
                <w:szCs w:val="20"/>
                <w:lang w:val="en-US"/>
              </w:rPr>
              <w:t>mandatory</w:t>
            </w:r>
            <w:r w:rsidRPr="00092FC3">
              <w:rPr>
                <w:rFonts w:ascii="Verdana" w:hAnsi="Verdana"/>
                <w:b/>
                <w:sz w:val="20"/>
                <w:szCs w:val="20"/>
              </w:rPr>
              <w:t xml:space="preserve"> </w:t>
            </w:r>
            <w:r>
              <w:rPr>
                <w:rFonts w:ascii="Verdana" w:hAnsi="Verdana"/>
                <w:b/>
                <w:sz w:val="20"/>
                <w:szCs w:val="20"/>
                <w:lang w:val="en-US"/>
              </w:rPr>
              <w:t>reading</w:t>
            </w:r>
            <w:r w:rsidRPr="00234CBA">
              <w:rPr>
                <w:rFonts w:ascii="Verdana" w:hAnsi="Verdana"/>
                <w:b/>
                <w:sz w:val="20"/>
                <w:szCs w:val="20"/>
              </w:rPr>
              <w:t>:</w:t>
            </w:r>
          </w:p>
          <w:p w:rsidR="005D6B88" w:rsidRDefault="008822D0" w:rsidP="008822D0">
            <w:pPr>
              <w:jc w:val="both"/>
              <w:rPr>
                <w:rFonts w:ascii="Verdana" w:hAnsi="Verdana"/>
                <w:b/>
                <w:sz w:val="20"/>
                <w:szCs w:val="20"/>
              </w:rPr>
            </w:pPr>
            <w:r>
              <w:rPr>
                <w:rFonts w:ascii="Verdana" w:hAnsi="Verdana"/>
                <w:b/>
                <w:sz w:val="20"/>
                <w:lang w:val="en-US"/>
              </w:rPr>
              <w:t>Reader: Diplomacy</w:t>
            </w:r>
            <w:r>
              <w:rPr>
                <w:rFonts w:ascii="Verdana" w:hAnsi="Verdana"/>
                <w:b/>
                <w:sz w:val="20"/>
              </w:rPr>
              <w:t xml:space="preserve">, </w:t>
            </w:r>
            <w:r>
              <w:rPr>
                <w:rFonts w:ascii="Verdana" w:hAnsi="Verdana"/>
                <w:b/>
                <w:sz w:val="20"/>
                <w:lang w:val="en-US"/>
              </w:rPr>
              <w:t>Henry Kissinger</w:t>
            </w:r>
            <w:r>
              <w:rPr>
                <w:rFonts w:ascii="Verdana" w:hAnsi="Verdana"/>
                <w:b/>
                <w:sz w:val="20"/>
              </w:rPr>
              <w:t xml:space="preserve">,   </w:t>
            </w:r>
            <w:r>
              <w:rPr>
                <w:rFonts w:ascii="Verdana" w:hAnsi="Verdana"/>
                <w:b/>
                <w:sz w:val="20"/>
                <w:lang w:val="en-US"/>
              </w:rPr>
              <w:t xml:space="preserve">pgs. </w:t>
            </w:r>
            <w:r w:rsidR="005D6B88">
              <w:rPr>
                <w:rFonts w:ascii="Verdana" w:hAnsi="Verdana"/>
                <w:b/>
                <w:sz w:val="20"/>
              </w:rPr>
              <w:t>282-327.</w:t>
            </w:r>
          </w:p>
        </w:tc>
      </w:tr>
      <w:tr w:rsidR="005D6B88" w:rsidRPr="009B34AF" w:rsidTr="002C1B0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8822D0" w:rsidRDefault="008822D0" w:rsidP="008822D0">
            <w:pPr>
              <w:rPr>
                <w:rFonts w:ascii="Verdana" w:hAnsi="Verdana"/>
                <w:b/>
                <w:sz w:val="20"/>
                <w:szCs w:val="20"/>
              </w:rPr>
            </w:pPr>
            <w:r w:rsidRPr="007C0483">
              <w:rPr>
                <w:rFonts w:ascii="Verdana" w:hAnsi="Verdana"/>
                <w:b/>
                <w:sz w:val="20"/>
                <w:szCs w:val="20"/>
              </w:rPr>
              <w:t>Detailed structure of the thematic unit</w:t>
            </w:r>
            <w:r w:rsidRPr="00234CBA">
              <w:rPr>
                <w:rFonts w:ascii="Verdana" w:hAnsi="Verdana"/>
                <w:b/>
                <w:sz w:val="20"/>
                <w:szCs w:val="20"/>
              </w:rPr>
              <w:t>:</w:t>
            </w:r>
          </w:p>
          <w:p w:rsidR="005D6B88" w:rsidRPr="007F36FB" w:rsidRDefault="008822D0" w:rsidP="008822D0">
            <w:pPr>
              <w:jc w:val="both"/>
              <w:rPr>
                <w:rFonts w:ascii="Verdana" w:hAnsi="Verdana"/>
                <w:sz w:val="20"/>
                <w:szCs w:val="20"/>
              </w:rPr>
            </w:pPr>
            <w:r w:rsidRPr="008822D0">
              <w:rPr>
                <w:rFonts w:ascii="Verdana" w:hAnsi="Verdana"/>
                <w:sz w:val="20"/>
                <w:szCs w:val="20"/>
              </w:rPr>
              <w:t>The block division;</w:t>
            </w:r>
            <w:r>
              <w:rPr>
                <w:rFonts w:ascii="Verdana" w:hAnsi="Verdana"/>
                <w:sz w:val="20"/>
                <w:szCs w:val="20"/>
                <w:lang w:val="en-US"/>
              </w:rPr>
              <w:t xml:space="preserve"> </w:t>
            </w:r>
            <w:r w:rsidRPr="008822D0">
              <w:rPr>
                <w:rFonts w:ascii="Verdana" w:hAnsi="Verdana"/>
                <w:sz w:val="20"/>
                <w:szCs w:val="20"/>
              </w:rPr>
              <w:t>The policy and the diplomacy of Cold War;</w:t>
            </w:r>
            <w:r>
              <w:rPr>
                <w:rFonts w:ascii="Verdana" w:hAnsi="Verdana"/>
                <w:sz w:val="20"/>
                <w:szCs w:val="20"/>
                <w:lang w:val="en-US"/>
              </w:rPr>
              <w:t xml:space="preserve"> </w:t>
            </w:r>
            <w:r w:rsidRPr="008822D0">
              <w:rPr>
                <w:rFonts w:ascii="Verdana" w:hAnsi="Verdana"/>
                <w:sz w:val="20"/>
                <w:szCs w:val="20"/>
              </w:rPr>
              <w:t>The Greek Civil War;</w:t>
            </w:r>
            <w:r w:rsidR="005D6B88" w:rsidRPr="007F36FB">
              <w:rPr>
                <w:rFonts w:ascii="Verdana" w:hAnsi="Verdana"/>
                <w:sz w:val="20"/>
                <w:szCs w:val="20"/>
              </w:rPr>
              <w:t xml:space="preserve"> </w:t>
            </w:r>
            <w:r w:rsidRPr="008822D0">
              <w:rPr>
                <w:rFonts w:ascii="Verdana" w:hAnsi="Verdana"/>
                <w:sz w:val="20"/>
                <w:szCs w:val="20"/>
              </w:rPr>
              <w:t>Korean War.</w:t>
            </w:r>
            <w:r>
              <w:rPr>
                <w:rFonts w:ascii="Verdana" w:hAnsi="Verdana"/>
                <w:sz w:val="20"/>
                <w:szCs w:val="20"/>
                <w:lang w:val="en-US"/>
              </w:rPr>
              <w:t xml:space="preserve"> </w:t>
            </w:r>
            <w:r w:rsidRPr="008822D0">
              <w:rPr>
                <w:rFonts w:ascii="Verdana" w:hAnsi="Verdana"/>
                <w:sz w:val="20"/>
                <w:szCs w:val="20"/>
              </w:rPr>
              <w:t>Formation of NATO and Warsaw pact;</w:t>
            </w:r>
            <w:r>
              <w:rPr>
                <w:rFonts w:ascii="Verdana" w:hAnsi="Verdana"/>
                <w:sz w:val="20"/>
                <w:szCs w:val="20"/>
                <w:lang w:val="en-US"/>
              </w:rPr>
              <w:t xml:space="preserve"> </w:t>
            </w:r>
            <w:r w:rsidRPr="008822D0">
              <w:rPr>
                <w:rFonts w:ascii="Verdana" w:hAnsi="Verdana"/>
                <w:sz w:val="20"/>
                <w:szCs w:val="20"/>
              </w:rPr>
              <w:t>Policy restraint;</w:t>
            </w:r>
            <w:r>
              <w:rPr>
                <w:rFonts w:ascii="Verdana" w:hAnsi="Verdana"/>
                <w:sz w:val="20"/>
                <w:szCs w:val="20"/>
                <w:lang w:val="en-US"/>
              </w:rPr>
              <w:t xml:space="preserve"> </w:t>
            </w:r>
            <w:r w:rsidRPr="008822D0">
              <w:rPr>
                <w:rFonts w:ascii="Verdana" w:hAnsi="Verdana"/>
                <w:sz w:val="20"/>
                <w:szCs w:val="20"/>
              </w:rPr>
              <w:t>The conflicts and the crises:</w:t>
            </w:r>
            <w:r w:rsidR="00855B7E">
              <w:rPr>
                <w:rFonts w:ascii="Verdana" w:hAnsi="Verdana"/>
                <w:sz w:val="20"/>
                <w:szCs w:val="20"/>
                <w:lang w:val="en-US"/>
              </w:rPr>
              <w:t xml:space="preserve"> </w:t>
            </w:r>
            <w:r w:rsidR="00855B7E" w:rsidRPr="00855B7E">
              <w:rPr>
                <w:rFonts w:ascii="Verdana" w:hAnsi="Verdana"/>
                <w:sz w:val="20"/>
                <w:szCs w:val="20"/>
              </w:rPr>
              <w:t>Hungarian events</w:t>
            </w:r>
            <w:r w:rsidR="00855B7E">
              <w:rPr>
                <w:rFonts w:ascii="Verdana" w:hAnsi="Verdana"/>
                <w:sz w:val="20"/>
                <w:szCs w:val="20"/>
                <w:lang w:val="en-US"/>
              </w:rPr>
              <w:t xml:space="preserve">, </w:t>
            </w:r>
            <w:r w:rsidR="00855B7E" w:rsidRPr="00855B7E">
              <w:rPr>
                <w:rFonts w:ascii="Verdana" w:hAnsi="Verdana"/>
                <w:sz w:val="20"/>
                <w:szCs w:val="20"/>
              </w:rPr>
              <w:t>The Berlin crisis;</w:t>
            </w:r>
            <w:r w:rsidR="00855B7E">
              <w:rPr>
                <w:rFonts w:ascii="Verdana" w:hAnsi="Verdana"/>
                <w:sz w:val="20"/>
                <w:szCs w:val="20"/>
                <w:lang w:val="en-US"/>
              </w:rPr>
              <w:t xml:space="preserve"> </w:t>
            </w:r>
            <w:r w:rsidR="00855B7E" w:rsidRPr="00855B7E">
              <w:rPr>
                <w:rFonts w:ascii="Verdana" w:hAnsi="Verdana"/>
                <w:sz w:val="20"/>
                <w:szCs w:val="20"/>
              </w:rPr>
              <w:t>the temptations of policy restraint.</w:t>
            </w:r>
            <w:r w:rsidR="005D6B88" w:rsidRPr="007F36FB">
              <w:rPr>
                <w:rFonts w:ascii="Verdana" w:hAnsi="Verdana"/>
                <w:sz w:val="20"/>
                <w:szCs w:val="20"/>
              </w:rPr>
              <w:t xml:space="preserve"> </w:t>
            </w:r>
            <w:r w:rsidR="00855B7E" w:rsidRPr="00855B7E">
              <w:rPr>
                <w:rFonts w:ascii="Verdana" w:hAnsi="Verdana"/>
                <w:sz w:val="20"/>
                <w:szCs w:val="20"/>
              </w:rPr>
              <w:t>The diplomatic bridging the global crisis.</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855B7E" w:rsidP="002C1B04">
            <w:pPr>
              <w:jc w:val="both"/>
              <w:rPr>
                <w:rFonts w:ascii="Verdana" w:hAnsi="Verdana"/>
                <w:b/>
                <w:sz w:val="20"/>
                <w:szCs w:val="20"/>
              </w:rPr>
            </w:pPr>
            <w:r>
              <w:rPr>
                <w:rFonts w:ascii="Verdana" w:hAnsi="Verdana"/>
                <w:b/>
                <w:sz w:val="20"/>
                <w:szCs w:val="20"/>
                <w:lang w:val="en-US"/>
              </w:rPr>
              <w:t>Week</w:t>
            </w:r>
            <w:r w:rsidRPr="00234CBA">
              <w:rPr>
                <w:rFonts w:ascii="Verdana" w:hAnsi="Verdana"/>
                <w:b/>
                <w:sz w:val="20"/>
                <w:szCs w:val="20"/>
              </w:rPr>
              <w:t xml:space="preserve"> 10</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855B7E" w:rsidP="002C1B04">
            <w:pPr>
              <w:jc w:val="both"/>
              <w:rPr>
                <w:rFonts w:ascii="Verdana" w:hAnsi="Verdana"/>
                <w:b/>
                <w:sz w:val="20"/>
                <w:szCs w:val="20"/>
              </w:rPr>
            </w:pPr>
            <w:r>
              <w:rPr>
                <w:rFonts w:ascii="Verdana" w:hAnsi="Verdana"/>
                <w:b/>
                <w:sz w:val="20"/>
                <w:szCs w:val="20"/>
                <w:lang w:val="en-US"/>
              </w:rPr>
              <w:t>Number of hours</w:t>
            </w:r>
            <w:r w:rsidRPr="00234CBA">
              <w:rPr>
                <w:rFonts w:ascii="Verdana" w:hAnsi="Verdana"/>
                <w:b/>
                <w:sz w:val="20"/>
                <w:szCs w:val="20"/>
              </w:rPr>
              <w:t xml:space="preserve">: </w:t>
            </w:r>
            <w:r>
              <w:rPr>
                <w:rFonts w:ascii="Verdana" w:hAnsi="Verdana"/>
                <w:b/>
                <w:sz w:val="20"/>
                <w:szCs w:val="20"/>
              </w:rPr>
              <w:t xml:space="preserve"> </w:t>
            </w:r>
            <w:r w:rsidR="005D6B88">
              <w:rPr>
                <w:rFonts w:ascii="Verdana" w:hAnsi="Verdana"/>
                <w:b/>
                <w:sz w:val="20"/>
                <w:szCs w:val="20"/>
              </w:rPr>
              <w:t>3,5</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855B7E" w:rsidRPr="00234CBA" w:rsidRDefault="00855B7E" w:rsidP="00855B7E">
            <w:pPr>
              <w:jc w:val="both"/>
              <w:rPr>
                <w:rFonts w:ascii="Verdana" w:hAnsi="Verdana"/>
                <w:b/>
                <w:sz w:val="20"/>
                <w:szCs w:val="20"/>
              </w:rPr>
            </w:pPr>
            <w:r w:rsidRPr="00092FC3">
              <w:rPr>
                <w:rFonts w:ascii="Verdana" w:hAnsi="Verdana"/>
                <w:b/>
                <w:sz w:val="20"/>
                <w:szCs w:val="20"/>
              </w:rPr>
              <w:t>Title of the thematic unit</w:t>
            </w:r>
            <w:r w:rsidRPr="00234CBA">
              <w:rPr>
                <w:rFonts w:ascii="Verdana" w:hAnsi="Verdana"/>
                <w:b/>
                <w:sz w:val="20"/>
                <w:szCs w:val="20"/>
              </w:rPr>
              <w:t>:</w:t>
            </w:r>
          </w:p>
          <w:p w:rsidR="005D6B88" w:rsidRPr="00475A48" w:rsidRDefault="00855B7E" w:rsidP="002C1B04">
            <w:pPr>
              <w:jc w:val="both"/>
              <w:rPr>
                <w:rFonts w:ascii="Verdana" w:hAnsi="Verdana"/>
                <w:b/>
                <w:sz w:val="20"/>
                <w:szCs w:val="20"/>
              </w:rPr>
            </w:pPr>
            <w:r w:rsidRPr="00855B7E">
              <w:rPr>
                <w:rFonts w:ascii="Verdana" w:hAnsi="Verdana"/>
                <w:b/>
                <w:sz w:val="20"/>
                <w:szCs w:val="20"/>
              </w:rPr>
              <w:t xml:space="preserve">Unification of Europe, the US and communist states and diplomacy as </w:t>
            </w:r>
            <w:r w:rsidRPr="00855B7E">
              <w:rPr>
                <w:rFonts w:ascii="Verdana" w:hAnsi="Verdana"/>
                <w:b/>
                <w:sz w:val="20"/>
                <w:szCs w:val="20"/>
              </w:rPr>
              <w:lastRenderedPageBreak/>
              <w:t>the geopolitics of the Great Powers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855B7E" w:rsidRPr="00234CBA" w:rsidRDefault="00855B7E" w:rsidP="00855B7E">
            <w:pPr>
              <w:jc w:val="both"/>
              <w:rPr>
                <w:rFonts w:ascii="Verdana" w:hAnsi="Verdana"/>
                <w:b/>
                <w:sz w:val="20"/>
                <w:szCs w:val="20"/>
              </w:rPr>
            </w:pPr>
            <w:r>
              <w:rPr>
                <w:rFonts w:ascii="Verdana" w:hAnsi="Verdana"/>
                <w:b/>
                <w:sz w:val="20"/>
                <w:szCs w:val="20"/>
                <w:lang w:val="en-US"/>
              </w:rPr>
              <w:lastRenderedPageBreak/>
              <w:t>mandatory</w:t>
            </w:r>
            <w:r w:rsidRPr="00092FC3">
              <w:rPr>
                <w:rFonts w:ascii="Verdana" w:hAnsi="Verdana"/>
                <w:b/>
                <w:sz w:val="20"/>
                <w:szCs w:val="20"/>
              </w:rPr>
              <w:t xml:space="preserve"> </w:t>
            </w:r>
            <w:r>
              <w:rPr>
                <w:rFonts w:ascii="Verdana" w:hAnsi="Verdana"/>
                <w:b/>
                <w:sz w:val="20"/>
                <w:szCs w:val="20"/>
                <w:lang w:val="en-US"/>
              </w:rPr>
              <w:t>reading</w:t>
            </w:r>
            <w:r w:rsidRPr="00234CBA">
              <w:rPr>
                <w:rFonts w:ascii="Verdana" w:hAnsi="Verdana"/>
                <w:b/>
                <w:sz w:val="20"/>
                <w:szCs w:val="20"/>
              </w:rPr>
              <w:t>:</w:t>
            </w:r>
          </w:p>
          <w:p w:rsidR="005D6B88" w:rsidRDefault="00855B7E" w:rsidP="002C1B04">
            <w:pPr>
              <w:jc w:val="both"/>
              <w:rPr>
                <w:rFonts w:ascii="Verdana" w:hAnsi="Verdana"/>
                <w:b/>
                <w:sz w:val="20"/>
              </w:rPr>
            </w:pPr>
            <w:r>
              <w:rPr>
                <w:rFonts w:ascii="Verdana" w:hAnsi="Verdana"/>
                <w:b/>
                <w:sz w:val="20"/>
                <w:lang w:val="en-US"/>
              </w:rPr>
              <w:t>Reader: Diplomacy</w:t>
            </w:r>
            <w:r>
              <w:rPr>
                <w:rFonts w:ascii="Verdana" w:hAnsi="Verdana"/>
                <w:b/>
                <w:sz w:val="20"/>
              </w:rPr>
              <w:t xml:space="preserve">, </w:t>
            </w:r>
            <w:r>
              <w:rPr>
                <w:rFonts w:ascii="Verdana" w:hAnsi="Verdana"/>
                <w:b/>
                <w:sz w:val="20"/>
                <w:lang w:val="en-US"/>
              </w:rPr>
              <w:t>Henry Kissinger</w:t>
            </w:r>
            <w:r>
              <w:rPr>
                <w:rFonts w:ascii="Verdana" w:hAnsi="Verdana"/>
                <w:b/>
                <w:sz w:val="20"/>
              </w:rPr>
              <w:t xml:space="preserve">,   </w:t>
            </w:r>
            <w:r>
              <w:rPr>
                <w:rFonts w:ascii="Verdana" w:hAnsi="Verdana"/>
                <w:b/>
                <w:sz w:val="20"/>
                <w:lang w:val="en-US"/>
              </w:rPr>
              <w:t xml:space="preserve">pgs. </w:t>
            </w:r>
            <w:r w:rsidR="005D6B88">
              <w:rPr>
                <w:rFonts w:ascii="Verdana" w:hAnsi="Verdana"/>
                <w:b/>
                <w:sz w:val="20"/>
              </w:rPr>
              <w:t>327-348.</w:t>
            </w:r>
          </w:p>
          <w:p w:rsidR="005D6B88" w:rsidRDefault="00855B7E" w:rsidP="00855B7E">
            <w:pPr>
              <w:jc w:val="both"/>
              <w:rPr>
                <w:rFonts w:ascii="Verdana" w:hAnsi="Verdana"/>
                <w:b/>
                <w:sz w:val="20"/>
                <w:szCs w:val="20"/>
              </w:rPr>
            </w:pPr>
            <w:r w:rsidRPr="00855B7E">
              <w:rPr>
                <w:rFonts w:ascii="Verdana" w:hAnsi="Verdana"/>
                <w:b/>
                <w:sz w:val="20"/>
              </w:rPr>
              <w:lastRenderedPageBreak/>
              <w:t>Zbigniew Brzezinski, the Great Chessboard</w:t>
            </w:r>
            <w:r>
              <w:rPr>
                <w:rFonts w:ascii="Verdana" w:hAnsi="Verdana"/>
                <w:b/>
                <w:sz w:val="20"/>
                <w:lang w:val="en-US"/>
              </w:rPr>
              <w:t>,</w:t>
            </w:r>
            <w:r w:rsidR="005D6B88">
              <w:rPr>
                <w:rFonts w:ascii="Verdana" w:hAnsi="Verdana"/>
                <w:b/>
                <w:sz w:val="20"/>
              </w:rPr>
              <w:t xml:space="preserve"> </w:t>
            </w:r>
            <w:r>
              <w:rPr>
                <w:rFonts w:ascii="Verdana" w:hAnsi="Verdana"/>
                <w:b/>
                <w:sz w:val="20"/>
                <w:lang w:val="en-US"/>
              </w:rPr>
              <w:t>pgs.</w:t>
            </w:r>
            <w:r w:rsidR="005D6B88">
              <w:rPr>
                <w:rFonts w:ascii="Verdana" w:hAnsi="Verdana"/>
                <w:b/>
                <w:sz w:val="20"/>
              </w:rPr>
              <w:t xml:space="preserve"> 1-29.</w:t>
            </w:r>
          </w:p>
        </w:tc>
      </w:tr>
      <w:tr w:rsidR="005D6B88" w:rsidRPr="009B34AF" w:rsidTr="002C1B0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855B7E" w:rsidRDefault="00855B7E" w:rsidP="00855B7E">
            <w:pPr>
              <w:rPr>
                <w:rFonts w:ascii="Verdana" w:hAnsi="Verdana"/>
                <w:b/>
                <w:sz w:val="20"/>
                <w:szCs w:val="20"/>
              </w:rPr>
            </w:pPr>
            <w:r w:rsidRPr="007C0483">
              <w:rPr>
                <w:rFonts w:ascii="Verdana" w:hAnsi="Verdana"/>
                <w:b/>
                <w:sz w:val="20"/>
                <w:szCs w:val="20"/>
              </w:rPr>
              <w:lastRenderedPageBreak/>
              <w:t>Detailed structure of the thematic unit</w:t>
            </w:r>
            <w:r w:rsidRPr="00234CBA">
              <w:rPr>
                <w:rFonts w:ascii="Verdana" w:hAnsi="Verdana"/>
                <w:b/>
                <w:sz w:val="20"/>
                <w:szCs w:val="20"/>
              </w:rPr>
              <w:t>:</w:t>
            </w:r>
          </w:p>
          <w:p w:rsidR="005D6B88" w:rsidRPr="007F36FB" w:rsidRDefault="00855B7E" w:rsidP="002C1B04">
            <w:pPr>
              <w:jc w:val="both"/>
              <w:rPr>
                <w:rFonts w:ascii="Verdana" w:hAnsi="Verdana"/>
                <w:sz w:val="20"/>
                <w:szCs w:val="20"/>
              </w:rPr>
            </w:pPr>
            <w:r w:rsidRPr="00855B7E">
              <w:rPr>
                <w:rFonts w:ascii="Verdana" w:hAnsi="Verdana"/>
                <w:sz w:val="20"/>
                <w:szCs w:val="20"/>
              </w:rPr>
              <w:t>The policy and the diplomacy of the European unification;</w:t>
            </w:r>
            <w:r>
              <w:rPr>
                <w:rFonts w:ascii="Verdana" w:hAnsi="Verdana"/>
                <w:sz w:val="20"/>
                <w:szCs w:val="20"/>
                <w:lang w:val="en-US"/>
              </w:rPr>
              <w:t xml:space="preserve"> </w:t>
            </w:r>
            <w:r w:rsidRPr="00855B7E">
              <w:rPr>
                <w:rFonts w:ascii="Verdana" w:hAnsi="Verdana"/>
                <w:sz w:val="20"/>
                <w:szCs w:val="20"/>
              </w:rPr>
              <w:t>the politics and the diplomacy of isolation and</w:t>
            </w:r>
            <w:r>
              <w:rPr>
                <w:rFonts w:ascii="Verdana" w:hAnsi="Verdana"/>
                <w:sz w:val="20"/>
                <w:szCs w:val="20"/>
                <w:lang w:val="en-US"/>
              </w:rPr>
              <w:t xml:space="preserve"> the sufferings of the </w:t>
            </w:r>
            <w:r w:rsidRPr="00855B7E">
              <w:rPr>
                <w:rFonts w:ascii="Verdana" w:hAnsi="Verdana"/>
                <w:sz w:val="20"/>
                <w:szCs w:val="20"/>
                <w:lang w:val="en-US"/>
              </w:rPr>
              <w:t>Communist League;</w:t>
            </w:r>
            <w:r>
              <w:rPr>
                <w:rFonts w:ascii="Verdana" w:hAnsi="Verdana"/>
                <w:sz w:val="20"/>
                <w:szCs w:val="20"/>
                <w:lang w:val="en-US"/>
              </w:rPr>
              <w:t xml:space="preserve"> </w:t>
            </w:r>
            <w:r w:rsidRPr="00855B7E">
              <w:rPr>
                <w:rFonts w:ascii="Verdana" w:hAnsi="Verdana"/>
                <w:sz w:val="20"/>
                <w:szCs w:val="20"/>
              </w:rPr>
              <w:t>losing the race;</w:t>
            </w:r>
            <w:r>
              <w:rPr>
                <w:rFonts w:ascii="Verdana" w:hAnsi="Verdana"/>
                <w:sz w:val="20"/>
                <w:szCs w:val="20"/>
                <w:lang w:val="en-US"/>
              </w:rPr>
              <w:t xml:space="preserve"> </w:t>
            </w:r>
            <w:r w:rsidRPr="00855B7E">
              <w:rPr>
                <w:rFonts w:ascii="Verdana" w:hAnsi="Verdana"/>
                <w:sz w:val="20"/>
                <w:szCs w:val="20"/>
              </w:rPr>
              <w:t>Gorbachev and Reagan;</w:t>
            </w:r>
            <w:r>
              <w:rPr>
                <w:rFonts w:ascii="Verdana" w:hAnsi="Verdana"/>
                <w:sz w:val="20"/>
                <w:szCs w:val="20"/>
                <w:lang w:val="en-US"/>
              </w:rPr>
              <w:t xml:space="preserve"> </w:t>
            </w:r>
            <w:r w:rsidRPr="00855B7E">
              <w:rPr>
                <w:rFonts w:ascii="Verdana" w:hAnsi="Verdana"/>
                <w:sz w:val="20"/>
                <w:szCs w:val="20"/>
              </w:rPr>
              <w:t>falling of the wall;</w:t>
            </w:r>
            <w:r>
              <w:rPr>
                <w:rFonts w:ascii="Verdana" w:hAnsi="Verdana"/>
                <w:sz w:val="20"/>
                <w:szCs w:val="20"/>
                <w:lang w:val="en-US"/>
              </w:rPr>
              <w:t xml:space="preserve"> </w:t>
            </w:r>
            <w:r w:rsidRPr="00855B7E">
              <w:rPr>
                <w:rFonts w:ascii="Verdana" w:hAnsi="Verdana"/>
                <w:sz w:val="20"/>
                <w:szCs w:val="20"/>
              </w:rPr>
              <w:t>breakup of the Soviet system;</w:t>
            </w:r>
            <w:r w:rsidR="005D6B88" w:rsidRPr="007F36FB">
              <w:rPr>
                <w:rFonts w:ascii="Verdana" w:hAnsi="Verdana"/>
                <w:sz w:val="20"/>
                <w:szCs w:val="20"/>
              </w:rPr>
              <w:t xml:space="preserve"> </w:t>
            </w:r>
            <w:r w:rsidRPr="00855B7E">
              <w:rPr>
                <w:rFonts w:ascii="Verdana" w:hAnsi="Verdana"/>
                <w:sz w:val="20"/>
                <w:szCs w:val="20"/>
              </w:rPr>
              <w:t>the transition and Euro-Atlantic policy of the former communist countries and the diplomacy of United States and the European Union;</w:t>
            </w:r>
            <w:r>
              <w:rPr>
                <w:rFonts w:ascii="Verdana" w:hAnsi="Verdana"/>
                <w:sz w:val="20"/>
                <w:szCs w:val="20"/>
                <w:lang w:val="en-US"/>
              </w:rPr>
              <w:t xml:space="preserve"> </w:t>
            </w:r>
            <w:r w:rsidRPr="00855B7E">
              <w:rPr>
                <w:rFonts w:ascii="Verdana" w:hAnsi="Verdana"/>
                <w:sz w:val="20"/>
                <w:szCs w:val="20"/>
              </w:rPr>
              <w:t>US</w:t>
            </w:r>
            <w:r>
              <w:rPr>
                <w:rFonts w:ascii="Verdana" w:hAnsi="Verdana"/>
                <w:sz w:val="20"/>
                <w:szCs w:val="20"/>
                <w:lang w:val="en-US"/>
              </w:rPr>
              <w:t>A</w:t>
            </w:r>
            <w:r w:rsidRPr="00855B7E">
              <w:rPr>
                <w:rFonts w:ascii="Verdana" w:hAnsi="Verdana"/>
                <w:sz w:val="20"/>
                <w:szCs w:val="20"/>
              </w:rPr>
              <w:t>, EU, China, Russia, India.</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991A73" w:rsidP="002C1B04">
            <w:pPr>
              <w:jc w:val="both"/>
              <w:rPr>
                <w:rFonts w:ascii="Verdana" w:hAnsi="Verdana"/>
                <w:b/>
                <w:sz w:val="20"/>
                <w:szCs w:val="20"/>
              </w:rPr>
            </w:pPr>
            <w:r>
              <w:rPr>
                <w:rFonts w:ascii="Verdana" w:hAnsi="Verdana"/>
                <w:b/>
                <w:sz w:val="20"/>
                <w:szCs w:val="20"/>
                <w:lang w:val="en-US"/>
              </w:rPr>
              <w:t>Week</w:t>
            </w:r>
            <w:r w:rsidRPr="00234CBA">
              <w:rPr>
                <w:rFonts w:ascii="Verdana" w:hAnsi="Verdana"/>
                <w:b/>
                <w:sz w:val="20"/>
                <w:szCs w:val="20"/>
              </w:rPr>
              <w:t xml:space="preserve"> 11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991A73" w:rsidP="002C1B04">
            <w:pPr>
              <w:jc w:val="both"/>
              <w:rPr>
                <w:rFonts w:ascii="Verdana" w:hAnsi="Verdana"/>
                <w:b/>
                <w:sz w:val="20"/>
                <w:szCs w:val="20"/>
              </w:rPr>
            </w:pPr>
            <w:r>
              <w:rPr>
                <w:rFonts w:ascii="Verdana" w:hAnsi="Verdana"/>
                <w:b/>
                <w:sz w:val="20"/>
                <w:szCs w:val="20"/>
                <w:lang w:val="en-US"/>
              </w:rPr>
              <w:t>Number of hours</w:t>
            </w:r>
            <w:r w:rsidRPr="00234CBA">
              <w:rPr>
                <w:rFonts w:ascii="Verdana" w:hAnsi="Verdana"/>
                <w:b/>
                <w:sz w:val="20"/>
                <w:szCs w:val="20"/>
              </w:rPr>
              <w:t xml:space="preserve">: </w:t>
            </w:r>
            <w:r>
              <w:rPr>
                <w:rFonts w:ascii="Verdana" w:hAnsi="Verdana"/>
                <w:b/>
                <w:sz w:val="20"/>
                <w:szCs w:val="20"/>
              </w:rPr>
              <w:t xml:space="preserve"> </w:t>
            </w:r>
            <w:r w:rsidR="005D6B88">
              <w:rPr>
                <w:rFonts w:ascii="Verdana" w:hAnsi="Verdana"/>
                <w:b/>
                <w:sz w:val="20"/>
                <w:szCs w:val="20"/>
              </w:rPr>
              <w:t>3,5</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991A73" w:rsidRPr="00234CBA" w:rsidRDefault="00991A73" w:rsidP="00991A73">
            <w:pPr>
              <w:jc w:val="both"/>
              <w:rPr>
                <w:rFonts w:ascii="Verdana" w:hAnsi="Verdana"/>
                <w:b/>
                <w:sz w:val="20"/>
                <w:szCs w:val="20"/>
              </w:rPr>
            </w:pPr>
            <w:r w:rsidRPr="00092FC3">
              <w:rPr>
                <w:rFonts w:ascii="Verdana" w:hAnsi="Verdana"/>
                <w:b/>
                <w:sz w:val="20"/>
                <w:szCs w:val="20"/>
              </w:rPr>
              <w:t>Title of the thematic unit</w:t>
            </w:r>
            <w:r w:rsidRPr="00234CBA">
              <w:rPr>
                <w:rFonts w:ascii="Verdana" w:hAnsi="Verdana"/>
                <w:b/>
                <w:sz w:val="20"/>
                <w:szCs w:val="20"/>
              </w:rPr>
              <w:t>:</w:t>
            </w:r>
          </w:p>
          <w:p w:rsidR="005D6B88" w:rsidRPr="00475A48" w:rsidRDefault="005D37FA" w:rsidP="002C1B04">
            <w:pPr>
              <w:jc w:val="both"/>
              <w:rPr>
                <w:rFonts w:ascii="Verdana" w:hAnsi="Verdana"/>
                <w:b/>
                <w:sz w:val="20"/>
                <w:szCs w:val="20"/>
              </w:rPr>
            </w:pPr>
            <w:r>
              <w:rPr>
                <w:rFonts w:ascii="Verdana" w:hAnsi="Verdana"/>
                <w:b/>
                <w:sz w:val="20"/>
                <w:szCs w:val="20"/>
              </w:rPr>
              <w:t>Macedonia to</w:t>
            </w:r>
            <w:r w:rsidR="00991A73" w:rsidRPr="00991A73">
              <w:rPr>
                <w:rFonts w:ascii="Verdana" w:hAnsi="Verdana"/>
                <w:b/>
                <w:sz w:val="20"/>
                <w:szCs w:val="20"/>
              </w:rPr>
              <w:t xml:space="preserve"> the diplomacy of the great powers in the 19th century</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991A73" w:rsidRPr="00234CBA" w:rsidRDefault="00991A73" w:rsidP="00991A73">
            <w:pPr>
              <w:jc w:val="both"/>
              <w:rPr>
                <w:rFonts w:ascii="Verdana" w:hAnsi="Verdana"/>
                <w:b/>
                <w:sz w:val="20"/>
                <w:szCs w:val="20"/>
              </w:rPr>
            </w:pPr>
            <w:r>
              <w:rPr>
                <w:rFonts w:ascii="Verdana" w:hAnsi="Verdana"/>
                <w:b/>
                <w:sz w:val="20"/>
                <w:szCs w:val="20"/>
                <w:lang w:val="en-US"/>
              </w:rPr>
              <w:t>mandatory</w:t>
            </w:r>
            <w:r w:rsidRPr="00092FC3">
              <w:rPr>
                <w:rFonts w:ascii="Verdana" w:hAnsi="Verdana"/>
                <w:b/>
                <w:sz w:val="20"/>
                <w:szCs w:val="20"/>
              </w:rPr>
              <w:t xml:space="preserve"> </w:t>
            </w:r>
            <w:r>
              <w:rPr>
                <w:rFonts w:ascii="Verdana" w:hAnsi="Verdana"/>
                <w:b/>
                <w:sz w:val="20"/>
                <w:szCs w:val="20"/>
                <w:lang w:val="en-US"/>
              </w:rPr>
              <w:t>reading</w:t>
            </w:r>
            <w:r w:rsidRPr="00234CBA">
              <w:rPr>
                <w:rFonts w:ascii="Verdana" w:hAnsi="Verdana"/>
                <w:b/>
                <w:sz w:val="20"/>
                <w:szCs w:val="20"/>
              </w:rPr>
              <w:t>:</w:t>
            </w:r>
          </w:p>
          <w:p w:rsidR="005D6B88" w:rsidRPr="00991A73" w:rsidRDefault="00991A73" w:rsidP="002C1B04">
            <w:pPr>
              <w:jc w:val="both"/>
              <w:rPr>
                <w:rFonts w:ascii="Verdana" w:hAnsi="Verdana"/>
                <w:b/>
                <w:sz w:val="20"/>
                <w:szCs w:val="20"/>
                <w:lang w:val="en-US"/>
              </w:rPr>
            </w:pPr>
            <w:r>
              <w:rPr>
                <w:rFonts w:ascii="Verdana" w:hAnsi="Verdana"/>
                <w:b/>
                <w:sz w:val="20"/>
                <w:szCs w:val="20"/>
              </w:rPr>
              <w:t>Ivanka Vasilevska Dodovska, The Versail</w:t>
            </w:r>
            <w:r>
              <w:rPr>
                <w:rFonts w:ascii="Verdana" w:hAnsi="Verdana"/>
                <w:b/>
                <w:sz w:val="20"/>
                <w:szCs w:val="20"/>
                <w:lang w:val="en-US"/>
              </w:rPr>
              <w:t>les</w:t>
            </w:r>
            <w:r>
              <w:rPr>
                <w:rFonts w:ascii="Verdana" w:hAnsi="Verdana"/>
                <w:b/>
                <w:sz w:val="20"/>
                <w:szCs w:val="20"/>
              </w:rPr>
              <w:t xml:space="preserve"> S</w:t>
            </w:r>
            <w:r>
              <w:rPr>
                <w:rFonts w:ascii="Verdana" w:hAnsi="Verdana"/>
                <w:b/>
                <w:sz w:val="20"/>
                <w:szCs w:val="20"/>
                <w:lang w:val="en-US"/>
              </w:rPr>
              <w:t>y</w:t>
            </w:r>
            <w:r>
              <w:rPr>
                <w:rFonts w:ascii="Verdana" w:hAnsi="Verdana"/>
                <w:b/>
                <w:sz w:val="20"/>
                <w:szCs w:val="20"/>
              </w:rPr>
              <w:t>stem</w:t>
            </w:r>
            <w:r>
              <w:rPr>
                <w:rFonts w:ascii="Verdana" w:hAnsi="Verdana"/>
                <w:b/>
                <w:sz w:val="20"/>
                <w:szCs w:val="20"/>
                <w:lang w:val="en-US"/>
              </w:rPr>
              <w:t xml:space="preserve"> from 1919, pgs. 243 – 281.</w:t>
            </w:r>
          </w:p>
        </w:tc>
      </w:tr>
      <w:tr w:rsidR="005D6B88" w:rsidRPr="009B34AF" w:rsidTr="002C1B0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991A73" w:rsidRDefault="00991A73" w:rsidP="00991A73">
            <w:pPr>
              <w:rPr>
                <w:rFonts w:ascii="Verdana" w:hAnsi="Verdana"/>
                <w:b/>
                <w:sz w:val="20"/>
                <w:szCs w:val="20"/>
              </w:rPr>
            </w:pPr>
            <w:r w:rsidRPr="007C0483">
              <w:rPr>
                <w:rFonts w:ascii="Verdana" w:hAnsi="Verdana"/>
                <w:b/>
                <w:sz w:val="20"/>
                <w:szCs w:val="20"/>
              </w:rPr>
              <w:t>Detailed structure of the thematic unit</w:t>
            </w:r>
            <w:r w:rsidRPr="00234CBA">
              <w:rPr>
                <w:rFonts w:ascii="Verdana" w:hAnsi="Verdana"/>
                <w:b/>
                <w:sz w:val="20"/>
                <w:szCs w:val="20"/>
              </w:rPr>
              <w:t>:</w:t>
            </w:r>
          </w:p>
          <w:p w:rsidR="005D6B88" w:rsidRPr="007F36FB" w:rsidRDefault="00991A73" w:rsidP="002C1B04">
            <w:pPr>
              <w:jc w:val="both"/>
              <w:rPr>
                <w:rFonts w:ascii="Verdana" w:hAnsi="Verdana"/>
                <w:sz w:val="20"/>
                <w:szCs w:val="20"/>
              </w:rPr>
            </w:pPr>
            <w:r w:rsidRPr="00991A73">
              <w:rPr>
                <w:rFonts w:ascii="Verdana" w:hAnsi="Verdana"/>
                <w:sz w:val="20"/>
                <w:szCs w:val="20"/>
              </w:rPr>
              <w:t>Macedonia in the diplomatic conceptions of the great powers,</w:t>
            </w:r>
            <w:r>
              <w:rPr>
                <w:rFonts w:ascii="Verdana" w:hAnsi="Verdana"/>
                <w:sz w:val="20"/>
                <w:szCs w:val="20"/>
                <w:lang w:val="en-US"/>
              </w:rPr>
              <w:t xml:space="preserve"> </w:t>
            </w:r>
            <w:r w:rsidRPr="00991A73">
              <w:rPr>
                <w:rFonts w:ascii="Verdana" w:hAnsi="Verdana"/>
                <w:sz w:val="20"/>
                <w:szCs w:val="20"/>
              </w:rPr>
              <w:t>the project for Greater Greece by Catherine II,</w:t>
            </w:r>
            <w:r w:rsidR="005D6B88" w:rsidRPr="007F36FB">
              <w:rPr>
                <w:rFonts w:ascii="Verdana" w:hAnsi="Verdana"/>
                <w:sz w:val="20"/>
                <w:szCs w:val="20"/>
              </w:rPr>
              <w:t xml:space="preserve"> </w:t>
            </w:r>
            <w:r w:rsidRPr="00991A73">
              <w:rPr>
                <w:rFonts w:ascii="Verdana" w:hAnsi="Verdana"/>
                <w:sz w:val="20"/>
                <w:szCs w:val="20"/>
              </w:rPr>
              <w:t>Russian project of a Greater Serbia and the first Balkan union in 1867;</w:t>
            </w:r>
            <w:r w:rsidR="005D6B88" w:rsidRPr="007F36FB">
              <w:rPr>
                <w:rFonts w:ascii="Verdana" w:hAnsi="Verdana"/>
                <w:sz w:val="20"/>
                <w:szCs w:val="20"/>
              </w:rPr>
              <w:t xml:space="preserve"> </w:t>
            </w:r>
            <w:r w:rsidRPr="00991A73">
              <w:rPr>
                <w:rFonts w:ascii="Verdana" w:hAnsi="Verdana"/>
                <w:sz w:val="20"/>
                <w:szCs w:val="20"/>
              </w:rPr>
              <w:t>Treaty of San Stefano</w:t>
            </w:r>
            <w:r>
              <w:rPr>
                <w:rFonts w:ascii="Verdana" w:hAnsi="Verdana"/>
                <w:sz w:val="20"/>
                <w:szCs w:val="20"/>
                <w:lang w:val="en-US"/>
              </w:rPr>
              <w:t xml:space="preserve">, </w:t>
            </w:r>
            <w:r w:rsidRPr="00991A73">
              <w:rPr>
                <w:rFonts w:ascii="Verdana" w:hAnsi="Verdana"/>
                <w:sz w:val="20"/>
                <w:szCs w:val="20"/>
              </w:rPr>
              <w:t>Article 23 of the Treaty of Berlin;</w:t>
            </w:r>
            <w:r>
              <w:rPr>
                <w:rFonts w:ascii="Verdana" w:hAnsi="Verdana"/>
                <w:sz w:val="20"/>
                <w:szCs w:val="20"/>
                <w:lang w:val="en-US"/>
              </w:rPr>
              <w:t xml:space="preserve"> </w:t>
            </w:r>
            <w:r w:rsidRPr="00991A73">
              <w:rPr>
                <w:rFonts w:ascii="Verdana" w:hAnsi="Verdana"/>
                <w:sz w:val="20"/>
                <w:szCs w:val="20"/>
              </w:rPr>
              <w:t>the idea of partition of Macedonia in the 19th century.</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5D37FA" w:rsidP="002C1B04">
            <w:pPr>
              <w:jc w:val="both"/>
              <w:rPr>
                <w:rFonts w:ascii="Verdana" w:hAnsi="Verdana"/>
                <w:b/>
                <w:sz w:val="20"/>
                <w:szCs w:val="20"/>
              </w:rPr>
            </w:pPr>
            <w:r>
              <w:rPr>
                <w:rFonts w:ascii="Verdana" w:hAnsi="Verdana"/>
                <w:b/>
                <w:sz w:val="20"/>
                <w:szCs w:val="20"/>
                <w:lang w:val="en-US"/>
              </w:rPr>
              <w:t>Week</w:t>
            </w:r>
            <w:r w:rsidRPr="00234CBA">
              <w:rPr>
                <w:rFonts w:ascii="Verdana" w:hAnsi="Verdana"/>
                <w:b/>
                <w:sz w:val="20"/>
                <w:szCs w:val="20"/>
              </w:rPr>
              <w:t xml:space="preserve"> 12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5D37FA" w:rsidP="002C1B04">
            <w:pPr>
              <w:jc w:val="both"/>
              <w:rPr>
                <w:rFonts w:ascii="Verdana" w:hAnsi="Verdana"/>
                <w:b/>
                <w:sz w:val="20"/>
                <w:szCs w:val="20"/>
              </w:rPr>
            </w:pPr>
            <w:r>
              <w:rPr>
                <w:rFonts w:ascii="Verdana" w:hAnsi="Verdana"/>
                <w:b/>
                <w:sz w:val="20"/>
                <w:szCs w:val="20"/>
                <w:lang w:val="en-US"/>
              </w:rPr>
              <w:t>Number of hours</w:t>
            </w:r>
            <w:r w:rsidRPr="00234CBA">
              <w:rPr>
                <w:rFonts w:ascii="Verdana" w:hAnsi="Verdana"/>
                <w:b/>
                <w:sz w:val="20"/>
                <w:szCs w:val="20"/>
              </w:rPr>
              <w:t>:</w:t>
            </w:r>
            <w:r w:rsidR="005D6B88">
              <w:rPr>
                <w:rFonts w:ascii="Verdana" w:hAnsi="Verdana"/>
                <w:b/>
                <w:sz w:val="20"/>
                <w:szCs w:val="20"/>
              </w:rPr>
              <w:t xml:space="preserve"> 3,5</w:t>
            </w:r>
          </w:p>
        </w:tc>
      </w:tr>
      <w:tr w:rsidR="005D6B88" w:rsidRPr="009B34AF" w:rsidTr="002C1B0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D37FA" w:rsidRPr="00234CBA" w:rsidRDefault="005D37FA" w:rsidP="005D37FA">
            <w:pPr>
              <w:jc w:val="both"/>
              <w:rPr>
                <w:rFonts w:ascii="Verdana" w:hAnsi="Verdana"/>
                <w:b/>
                <w:sz w:val="20"/>
                <w:szCs w:val="20"/>
              </w:rPr>
            </w:pPr>
            <w:r w:rsidRPr="00092FC3">
              <w:rPr>
                <w:rFonts w:ascii="Verdana" w:hAnsi="Verdana"/>
                <w:b/>
                <w:sz w:val="20"/>
                <w:szCs w:val="20"/>
              </w:rPr>
              <w:t>Title of the thematic unit</w:t>
            </w:r>
            <w:r w:rsidRPr="00234CBA">
              <w:rPr>
                <w:rFonts w:ascii="Verdana" w:hAnsi="Verdana"/>
                <w:b/>
                <w:sz w:val="20"/>
                <w:szCs w:val="20"/>
              </w:rPr>
              <w:t>:</w:t>
            </w:r>
          </w:p>
          <w:p w:rsidR="005D6B88" w:rsidRPr="003F6861" w:rsidRDefault="005D37FA" w:rsidP="002C1B04">
            <w:pPr>
              <w:jc w:val="both"/>
              <w:rPr>
                <w:rFonts w:ascii="Verdana" w:hAnsi="Verdana"/>
                <w:b/>
                <w:sz w:val="20"/>
                <w:szCs w:val="20"/>
              </w:rPr>
            </w:pPr>
            <w:r w:rsidRPr="005D37FA">
              <w:rPr>
                <w:rFonts w:ascii="Verdana" w:hAnsi="Verdana"/>
                <w:b/>
                <w:sz w:val="20"/>
                <w:szCs w:val="20"/>
              </w:rPr>
              <w:t>Macedonia in the the diplomacy of the great powers in the 20th century</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D37FA" w:rsidRPr="00234CBA" w:rsidRDefault="005D37FA" w:rsidP="005D37FA">
            <w:pPr>
              <w:jc w:val="both"/>
              <w:rPr>
                <w:rFonts w:ascii="Verdana" w:hAnsi="Verdana"/>
                <w:b/>
                <w:sz w:val="20"/>
                <w:szCs w:val="20"/>
              </w:rPr>
            </w:pPr>
            <w:r>
              <w:rPr>
                <w:rFonts w:ascii="Verdana" w:hAnsi="Verdana"/>
                <w:b/>
                <w:sz w:val="20"/>
                <w:szCs w:val="20"/>
                <w:lang w:val="en-US"/>
              </w:rPr>
              <w:t>mandatory</w:t>
            </w:r>
            <w:r w:rsidRPr="00092FC3">
              <w:rPr>
                <w:rFonts w:ascii="Verdana" w:hAnsi="Verdana"/>
                <w:b/>
                <w:sz w:val="20"/>
                <w:szCs w:val="20"/>
              </w:rPr>
              <w:t xml:space="preserve"> </w:t>
            </w:r>
            <w:r>
              <w:rPr>
                <w:rFonts w:ascii="Verdana" w:hAnsi="Verdana"/>
                <w:b/>
                <w:sz w:val="20"/>
                <w:szCs w:val="20"/>
                <w:lang w:val="en-US"/>
              </w:rPr>
              <w:t>reading</w:t>
            </w:r>
            <w:r w:rsidRPr="00234CBA">
              <w:rPr>
                <w:rFonts w:ascii="Verdana" w:hAnsi="Verdana"/>
                <w:b/>
                <w:sz w:val="20"/>
                <w:szCs w:val="20"/>
              </w:rPr>
              <w:t>:</w:t>
            </w:r>
          </w:p>
          <w:p w:rsidR="005D6B88" w:rsidRPr="005D37FA" w:rsidRDefault="005D37FA" w:rsidP="002C1B04">
            <w:pPr>
              <w:jc w:val="both"/>
              <w:rPr>
                <w:rFonts w:ascii="Verdana" w:hAnsi="Verdana"/>
                <w:b/>
                <w:sz w:val="20"/>
                <w:szCs w:val="20"/>
                <w:lang w:val="en-US"/>
              </w:rPr>
            </w:pPr>
            <w:r>
              <w:rPr>
                <w:rFonts w:ascii="Verdana" w:hAnsi="Verdana"/>
                <w:b/>
                <w:sz w:val="20"/>
                <w:szCs w:val="20"/>
                <w:lang w:val="en-US"/>
              </w:rPr>
              <w:t xml:space="preserve">Reader from various </w:t>
            </w:r>
            <w:proofErr w:type="spellStart"/>
            <w:r>
              <w:rPr>
                <w:rFonts w:ascii="Verdana" w:hAnsi="Verdana"/>
                <w:b/>
                <w:sz w:val="20"/>
                <w:szCs w:val="20"/>
                <w:lang w:val="en-US"/>
              </w:rPr>
              <w:t>autors</w:t>
            </w:r>
            <w:proofErr w:type="spellEnd"/>
            <w:r>
              <w:rPr>
                <w:rFonts w:ascii="Verdana" w:hAnsi="Verdana"/>
                <w:b/>
                <w:sz w:val="20"/>
                <w:szCs w:val="20"/>
                <w:lang w:val="en-US"/>
              </w:rPr>
              <w:t>.</w:t>
            </w:r>
          </w:p>
        </w:tc>
      </w:tr>
      <w:tr w:rsidR="005D6B88" w:rsidRPr="009B34AF" w:rsidTr="002C1B0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D37FA" w:rsidRDefault="005D37FA" w:rsidP="005D37FA">
            <w:pPr>
              <w:rPr>
                <w:rFonts w:ascii="Verdana" w:hAnsi="Verdana"/>
                <w:b/>
                <w:sz w:val="20"/>
                <w:szCs w:val="20"/>
              </w:rPr>
            </w:pPr>
            <w:r w:rsidRPr="007C0483">
              <w:rPr>
                <w:rFonts w:ascii="Verdana" w:hAnsi="Verdana"/>
                <w:b/>
                <w:sz w:val="20"/>
                <w:szCs w:val="20"/>
              </w:rPr>
              <w:t>Detailed structure of the thematic unit</w:t>
            </w:r>
            <w:r w:rsidRPr="00234CBA">
              <w:rPr>
                <w:rFonts w:ascii="Verdana" w:hAnsi="Verdana"/>
                <w:b/>
                <w:sz w:val="20"/>
                <w:szCs w:val="20"/>
              </w:rPr>
              <w:t>:</w:t>
            </w:r>
          </w:p>
          <w:p w:rsidR="005D6B88" w:rsidRPr="007F36FB" w:rsidRDefault="005D37FA" w:rsidP="005D37FA">
            <w:pPr>
              <w:jc w:val="both"/>
              <w:rPr>
                <w:rFonts w:ascii="Verdana" w:hAnsi="Verdana"/>
                <w:sz w:val="20"/>
                <w:szCs w:val="20"/>
              </w:rPr>
            </w:pPr>
            <w:r w:rsidRPr="005D37FA">
              <w:rPr>
                <w:rFonts w:ascii="Verdana" w:hAnsi="Verdana"/>
                <w:sz w:val="20"/>
                <w:szCs w:val="20"/>
              </w:rPr>
              <w:t>The policy of Russia, Austria-Hungary and England to Macedonia; the abandonment of the idea of reform under Artic</w:t>
            </w:r>
            <w:r>
              <w:rPr>
                <w:rFonts w:ascii="Verdana" w:hAnsi="Verdana"/>
                <w:sz w:val="20"/>
                <w:szCs w:val="20"/>
              </w:rPr>
              <w:t xml:space="preserve">le 23 of the Treaty of Berlin; </w:t>
            </w:r>
            <w:r w:rsidRPr="005D37FA">
              <w:rPr>
                <w:rFonts w:ascii="Verdana" w:hAnsi="Verdana"/>
                <w:sz w:val="20"/>
                <w:szCs w:val="20"/>
              </w:rPr>
              <w:t>collision</w:t>
            </w:r>
            <w:r>
              <w:rPr>
                <w:rFonts w:ascii="Verdana" w:hAnsi="Verdana"/>
                <w:sz w:val="20"/>
                <w:szCs w:val="20"/>
                <w:lang w:val="en-US"/>
              </w:rPr>
              <w:t xml:space="preserve"> of the I</w:t>
            </w:r>
            <w:r w:rsidRPr="005D37FA">
              <w:rPr>
                <w:rFonts w:ascii="Verdana" w:hAnsi="Verdana"/>
                <w:sz w:val="20"/>
                <w:szCs w:val="20"/>
              </w:rPr>
              <w:t>MRO; attitude toward the Ili</w:t>
            </w:r>
            <w:r>
              <w:rPr>
                <w:rFonts w:ascii="Verdana" w:hAnsi="Verdana"/>
                <w:sz w:val="20"/>
                <w:szCs w:val="20"/>
              </w:rPr>
              <w:t>nden Uprising; Reval</w:t>
            </w:r>
            <w:r w:rsidRPr="005D37FA">
              <w:rPr>
                <w:rFonts w:ascii="Verdana" w:hAnsi="Verdana"/>
                <w:sz w:val="20"/>
                <w:szCs w:val="20"/>
              </w:rPr>
              <w:t xml:space="preserve"> agreement; policy of dividing Macedonia - Balkan wars and the First World War; the period of Second World War and the breakup of the former Yugoslav federation.</w:t>
            </w:r>
          </w:p>
        </w:tc>
      </w:tr>
    </w:tbl>
    <w:p w:rsidR="005D6B88" w:rsidRPr="009B34AF" w:rsidRDefault="005D6B88" w:rsidP="005D6B88">
      <w:pPr>
        <w:jc w:val="both"/>
        <w:rPr>
          <w:rFonts w:ascii="Verdana" w:hAnsi="Verdana"/>
          <w:sz w:val="20"/>
          <w:szCs w:val="20"/>
        </w:rPr>
      </w:pPr>
    </w:p>
    <w:p w:rsidR="005D37FA" w:rsidRPr="00234CBA" w:rsidRDefault="005D37FA" w:rsidP="005D37FA">
      <w:pPr>
        <w:keepNext/>
        <w:pBdr>
          <w:bottom w:val="single" w:sz="12" w:space="1" w:color="auto"/>
        </w:pBdr>
        <w:jc w:val="both"/>
        <w:outlineLvl w:val="1"/>
        <w:rPr>
          <w:rFonts w:ascii="Verdana" w:hAnsi="Verdana"/>
          <w:b/>
          <w:bCs/>
          <w:sz w:val="20"/>
          <w:szCs w:val="20"/>
        </w:rPr>
      </w:pPr>
      <w:r w:rsidRPr="00234CBA">
        <w:rPr>
          <w:rFonts w:ascii="Verdana" w:hAnsi="Verdana"/>
          <w:b/>
          <w:bCs/>
          <w:sz w:val="20"/>
          <w:szCs w:val="20"/>
        </w:rPr>
        <w:t xml:space="preserve">VIII. </w:t>
      </w:r>
      <w:r>
        <w:rPr>
          <w:rFonts w:ascii="Verdana" w:hAnsi="Verdana"/>
          <w:b/>
          <w:bCs/>
          <w:sz w:val="20"/>
          <w:szCs w:val="20"/>
          <w:lang w:val="en-US"/>
        </w:rPr>
        <w:t xml:space="preserve">Activities of external institutions </w:t>
      </w:r>
    </w:p>
    <w:p w:rsidR="005D6B88" w:rsidRDefault="005D6B88" w:rsidP="005D6B88">
      <w:pPr>
        <w:jc w:val="both"/>
        <w:rPr>
          <w:rFonts w:ascii="Verdana" w:hAnsi="Verdana"/>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5D6B88" w:rsidRPr="009B34AF" w:rsidTr="002C1B0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5D37FA" w:rsidP="002C1B04">
            <w:pPr>
              <w:jc w:val="both"/>
              <w:rPr>
                <w:rFonts w:ascii="Verdana" w:hAnsi="Verdana"/>
                <w:b/>
                <w:sz w:val="20"/>
                <w:szCs w:val="20"/>
              </w:rPr>
            </w:pPr>
            <w:r>
              <w:rPr>
                <w:rFonts w:ascii="Verdana" w:hAnsi="Verdana"/>
                <w:b/>
                <w:bCs/>
                <w:sz w:val="20"/>
                <w:szCs w:val="20"/>
                <w:lang w:val="en-US"/>
              </w:rPr>
              <w:t>Activities of external institutions</w:t>
            </w:r>
          </w:p>
        </w:tc>
      </w:tr>
      <w:tr w:rsidR="005D6B88" w:rsidRPr="009B34AF" w:rsidTr="002C1B0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D6B88" w:rsidRPr="007F36FB" w:rsidRDefault="005D37FA" w:rsidP="002C1B04">
            <w:pPr>
              <w:tabs>
                <w:tab w:val="center" w:pos="4320"/>
                <w:tab w:val="right" w:pos="8640"/>
              </w:tabs>
              <w:jc w:val="both"/>
              <w:rPr>
                <w:rFonts w:ascii="Verdana" w:hAnsi="Verdana"/>
                <w:sz w:val="20"/>
                <w:szCs w:val="20"/>
              </w:rPr>
            </w:pPr>
            <w:r w:rsidRPr="005D37FA">
              <w:rPr>
                <w:rFonts w:ascii="Verdana" w:hAnsi="Verdana"/>
                <w:sz w:val="20"/>
                <w:szCs w:val="20"/>
              </w:rPr>
              <w:t>Visiting foreign diplomatic missions in the country.</w:t>
            </w:r>
          </w:p>
        </w:tc>
      </w:tr>
    </w:tbl>
    <w:p w:rsidR="005D6B88" w:rsidRDefault="005D6B88" w:rsidP="005D6B88">
      <w:pPr>
        <w:jc w:val="both"/>
        <w:rPr>
          <w:rFonts w:ascii="Verdana" w:hAnsi="Verdana"/>
          <w:sz w:val="20"/>
          <w:szCs w:val="20"/>
        </w:rPr>
      </w:pPr>
    </w:p>
    <w:p w:rsidR="005D37FA" w:rsidRPr="009867EC" w:rsidRDefault="005D37FA" w:rsidP="005D37FA">
      <w:pPr>
        <w:keepNext/>
        <w:pBdr>
          <w:bottom w:val="single" w:sz="12" w:space="0" w:color="auto"/>
        </w:pBdr>
        <w:jc w:val="both"/>
        <w:outlineLvl w:val="1"/>
        <w:rPr>
          <w:rFonts w:ascii="Verdana" w:hAnsi="Verdana"/>
          <w:b/>
          <w:bCs/>
          <w:sz w:val="20"/>
          <w:szCs w:val="20"/>
          <w:lang w:val="en-US"/>
        </w:rPr>
      </w:pPr>
      <w:r w:rsidRPr="00234CBA">
        <w:rPr>
          <w:rFonts w:ascii="Verdana" w:hAnsi="Verdana"/>
          <w:b/>
          <w:bCs/>
          <w:sz w:val="20"/>
          <w:szCs w:val="20"/>
        </w:rPr>
        <w:t xml:space="preserve">IX. </w:t>
      </w:r>
      <w:r>
        <w:rPr>
          <w:rFonts w:ascii="Verdana" w:hAnsi="Verdana"/>
          <w:b/>
          <w:bCs/>
          <w:sz w:val="20"/>
          <w:szCs w:val="20"/>
          <w:lang w:val="en-US"/>
        </w:rPr>
        <w:t>Literature</w:t>
      </w:r>
    </w:p>
    <w:p w:rsidR="005D6B88" w:rsidRDefault="005D6B88" w:rsidP="005D6B88">
      <w:pPr>
        <w:jc w:val="both"/>
        <w:rPr>
          <w:rFonts w:ascii="Verdana" w:hAnsi="Verdana"/>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5D6B88" w:rsidRPr="009B34AF" w:rsidTr="002C1B0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5D6B88" w:rsidRPr="009B34AF" w:rsidRDefault="005D37FA" w:rsidP="002C1B04">
            <w:pPr>
              <w:jc w:val="both"/>
              <w:rPr>
                <w:rFonts w:ascii="Verdana" w:hAnsi="Verdana"/>
                <w:b/>
                <w:sz w:val="20"/>
                <w:szCs w:val="20"/>
              </w:rPr>
            </w:pPr>
            <w:r>
              <w:rPr>
                <w:rFonts w:ascii="Verdana" w:hAnsi="Verdana"/>
                <w:b/>
                <w:sz w:val="20"/>
                <w:szCs w:val="20"/>
                <w:lang w:val="en-US"/>
              </w:rPr>
              <w:t>Mandatory literature</w:t>
            </w:r>
          </w:p>
        </w:tc>
      </w:tr>
      <w:tr w:rsidR="005D6B88" w:rsidRPr="009B34AF" w:rsidTr="002C1B0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D6B88" w:rsidRPr="005D37FA" w:rsidRDefault="005D37FA" w:rsidP="002C1B04">
            <w:pPr>
              <w:tabs>
                <w:tab w:val="center" w:pos="4320"/>
                <w:tab w:val="right" w:pos="8640"/>
              </w:tabs>
              <w:jc w:val="both"/>
              <w:rPr>
                <w:rFonts w:ascii="Verdana" w:hAnsi="Verdana"/>
                <w:sz w:val="20"/>
                <w:szCs w:val="20"/>
                <w:lang w:val="en-US"/>
              </w:rPr>
            </w:pPr>
            <w:r>
              <w:rPr>
                <w:rFonts w:ascii="Verdana" w:hAnsi="Verdana"/>
                <w:sz w:val="20"/>
                <w:szCs w:val="20"/>
                <w:lang w:val="en-US"/>
              </w:rPr>
              <w:t>Reader:</w:t>
            </w:r>
          </w:p>
          <w:p w:rsidR="005D6B88" w:rsidRPr="007F36FB" w:rsidRDefault="005D6B88" w:rsidP="002C1B04">
            <w:pPr>
              <w:tabs>
                <w:tab w:val="center" w:pos="4320"/>
                <w:tab w:val="right" w:pos="8640"/>
              </w:tabs>
              <w:jc w:val="both"/>
              <w:rPr>
                <w:rFonts w:ascii="Verdana" w:hAnsi="Verdana"/>
                <w:sz w:val="20"/>
                <w:szCs w:val="20"/>
              </w:rPr>
            </w:pPr>
            <w:r w:rsidRPr="007F36FB">
              <w:rPr>
                <w:rFonts w:ascii="Verdana" w:hAnsi="Verdana"/>
                <w:sz w:val="20"/>
                <w:szCs w:val="20"/>
                <w:lang w:val="en-US"/>
              </w:rPr>
              <w:t xml:space="preserve">Henri, </w:t>
            </w:r>
            <w:proofErr w:type="spellStart"/>
            <w:r w:rsidRPr="007F36FB">
              <w:rPr>
                <w:rFonts w:ascii="Verdana" w:hAnsi="Verdana"/>
                <w:sz w:val="20"/>
                <w:szCs w:val="20"/>
                <w:lang w:val="en-US"/>
              </w:rPr>
              <w:t>Kisindzer</w:t>
            </w:r>
            <w:proofErr w:type="spellEnd"/>
            <w:r w:rsidRPr="007F36FB">
              <w:rPr>
                <w:rFonts w:ascii="Verdana" w:hAnsi="Verdana"/>
                <w:sz w:val="20"/>
                <w:szCs w:val="20"/>
                <w:lang w:val="en-US"/>
              </w:rPr>
              <w:t xml:space="preserve">, </w:t>
            </w:r>
            <w:proofErr w:type="spellStart"/>
            <w:r w:rsidRPr="007F36FB">
              <w:rPr>
                <w:rFonts w:ascii="Verdana" w:hAnsi="Verdana"/>
                <w:sz w:val="20"/>
                <w:szCs w:val="20"/>
                <w:lang w:val="en-US"/>
              </w:rPr>
              <w:t>Diplomatija</w:t>
            </w:r>
            <w:proofErr w:type="spellEnd"/>
            <w:r w:rsidRPr="007F36FB">
              <w:rPr>
                <w:rFonts w:ascii="Verdana" w:hAnsi="Verdana"/>
                <w:sz w:val="20"/>
                <w:szCs w:val="20"/>
                <w:lang w:val="en-US"/>
              </w:rPr>
              <w:t xml:space="preserve">, I, </w:t>
            </w:r>
            <w:proofErr w:type="spellStart"/>
            <w:r w:rsidRPr="007F36FB">
              <w:rPr>
                <w:rFonts w:ascii="Verdana" w:hAnsi="Verdana"/>
                <w:sz w:val="20"/>
                <w:szCs w:val="20"/>
                <w:lang w:val="en-US"/>
              </w:rPr>
              <w:t>VERZALpress</w:t>
            </w:r>
            <w:proofErr w:type="spellEnd"/>
            <w:r w:rsidRPr="007F36FB">
              <w:rPr>
                <w:rFonts w:ascii="Verdana" w:hAnsi="Verdana"/>
                <w:sz w:val="20"/>
                <w:szCs w:val="20"/>
                <w:lang w:val="en-US"/>
              </w:rPr>
              <w:t xml:space="preserve">, </w:t>
            </w:r>
            <w:smartTag w:uri="urn:schemas-microsoft-com:office:smarttags" w:element="place">
              <w:r w:rsidRPr="007F36FB">
                <w:rPr>
                  <w:rFonts w:ascii="Verdana" w:hAnsi="Verdana"/>
                  <w:sz w:val="20"/>
                  <w:szCs w:val="20"/>
                  <w:lang w:val="en-US"/>
                </w:rPr>
                <w:t>Beograd</w:t>
              </w:r>
            </w:smartTag>
            <w:r w:rsidRPr="007F36FB">
              <w:rPr>
                <w:rFonts w:ascii="Verdana" w:hAnsi="Verdana"/>
                <w:sz w:val="20"/>
                <w:szCs w:val="20"/>
                <w:lang w:val="en-US"/>
              </w:rPr>
              <w:t>, 1999</w:t>
            </w:r>
          </w:p>
          <w:p w:rsidR="005D6B88" w:rsidRPr="005D6B88" w:rsidRDefault="005D6B88" w:rsidP="002C1B04">
            <w:pPr>
              <w:tabs>
                <w:tab w:val="center" w:pos="4320"/>
                <w:tab w:val="right" w:pos="8640"/>
              </w:tabs>
              <w:jc w:val="both"/>
              <w:rPr>
                <w:rFonts w:ascii="Verdana" w:hAnsi="Verdana"/>
                <w:sz w:val="20"/>
              </w:rPr>
            </w:pPr>
            <w:r w:rsidRPr="007F36FB">
              <w:rPr>
                <w:rFonts w:ascii="Verdana" w:hAnsi="Verdana"/>
                <w:sz w:val="20"/>
              </w:rPr>
              <w:t>Збигњев, Бжежински, Големата шаховска табла</w:t>
            </w:r>
            <w:r w:rsidRPr="005F0653">
              <w:rPr>
                <w:rFonts w:ascii="Verdana" w:hAnsi="Verdana"/>
                <w:sz w:val="20"/>
              </w:rPr>
              <w:t xml:space="preserve">, Podgorica, 2000 </w:t>
            </w:r>
          </w:p>
        </w:tc>
      </w:tr>
      <w:tr w:rsidR="005D6B88" w:rsidRPr="009B34AF" w:rsidTr="002C1B0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D37FA" w:rsidRDefault="005D37FA" w:rsidP="002C1B04">
            <w:pPr>
              <w:tabs>
                <w:tab w:val="center" w:pos="4320"/>
                <w:tab w:val="right" w:pos="8640"/>
              </w:tabs>
              <w:rPr>
                <w:rFonts w:ascii="Verdana" w:hAnsi="Verdana"/>
                <w:sz w:val="20"/>
                <w:szCs w:val="20"/>
                <w:lang w:val="en-US"/>
              </w:rPr>
            </w:pPr>
            <w:r w:rsidRPr="000E7014">
              <w:rPr>
                <w:rFonts w:ascii="Verdana" w:hAnsi="Verdana"/>
                <w:b/>
                <w:sz w:val="20"/>
                <w:szCs w:val="20"/>
                <w:highlight w:val="lightGray"/>
                <w:lang w:val="en-US"/>
              </w:rPr>
              <w:t>Additional literature</w:t>
            </w:r>
            <w:r>
              <w:rPr>
                <w:rFonts w:ascii="Verdana" w:hAnsi="Verdana"/>
                <w:sz w:val="20"/>
                <w:szCs w:val="20"/>
              </w:rPr>
              <w:t xml:space="preserve"> </w:t>
            </w:r>
          </w:p>
          <w:p w:rsidR="005D37FA" w:rsidRDefault="005D37FA" w:rsidP="002C1B04">
            <w:pPr>
              <w:tabs>
                <w:tab w:val="center" w:pos="4320"/>
                <w:tab w:val="right" w:pos="8640"/>
              </w:tabs>
              <w:rPr>
                <w:rFonts w:ascii="Verdana" w:hAnsi="Verdana"/>
                <w:sz w:val="20"/>
                <w:szCs w:val="20"/>
                <w:lang w:val="en-US"/>
              </w:rPr>
            </w:pPr>
            <w:r w:rsidRPr="005D37FA">
              <w:rPr>
                <w:rFonts w:ascii="Verdana" w:hAnsi="Verdana"/>
                <w:sz w:val="20"/>
                <w:szCs w:val="20"/>
              </w:rPr>
              <w:t>Joseph S. Nye, Jr., Understanding International Conflict, introduction to the theory and history, 2008</w:t>
            </w:r>
          </w:p>
          <w:p w:rsidR="000325E2" w:rsidRPr="00F916EB" w:rsidRDefault="005D37FA" w:rsidP="002C1B04">
            <w:pPr>
              <w:tabs>
                <w:tab w:val="center" w:pos="4320"/>
                <w:tab w:val="right" w:pos="8640"/>
              </w:tabs>
              <w:rPr>
                <w:rFonts w:ascii="Verdana" w:hAnsi="Verdana"/>
                <w:sz w:val="20"/>
                <w:szCs w:val="20"/>
              </w:rPr>
            </w:pPr>
            <w:r w:rsidRPr="005D37FA">
              <w:rPr>
                <w:rFonts w:ascii="Verdana" w:hAnsi="Verdana"/>
                <w:sz w:val="20"/>
                <w:szCs w:val="20"/>
              </w:rPr>
              <w:t>Ivanka Vasilevska Dodovska, Versailles system from 1919, Skopje, 2016.</w:t>
            </w:r>
          </w:p>
        </w:tc>
      </w:tr>
    </w:tbl>
    <w:p w:rsidR="005D6B88" w:rsidRPr="009B34AF" w:rsidRDefault="005D6B88" w:rsidP="005D6B88">
      <w:pPr>
        <w:rPr>
          <w:rFonts w:ascii="Verdana" w:hAnsi="Verdana"/>
          <w:sz w:val="20"/>
          <w:szCs w:val="20"/>
        </w:rPr>
      </w:pPr>
    </w:p>
    <w:p w:rsidR="005D6B88" w:rsidRDefault="005D6B88" w:rsidP="005D6B88"/>
    <w:p w:rsidR="007E21F4" w:rsidRDefault="007E21F4"/>
    <w:sectPr w:rsidR="007E21F4" w:rsidSect="00EE2F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AC C Times">
    <w:altName w:val="Cambria Math"/>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88"/>
    <w:rsid w:val="000325E2"/>
    <w:rsid w:val="000336E5"/>
    <w:rsid w:val="00036FCF"/>
    <w:rsid w:val="00134B36"/>
    <w:rsid w:val="001A5678"/>
    <w:rsid w:val="00327561"/>
    <w:rsid w:val="003B3BD9"/>
    <w:rsid w:val="004565A7"/>
    <w:rsid w:val="00513B2B"/>
    <w:rsid w:val="005D37FA"/>
    <w:rsid w:val="005D6B88"/>
    <w:rsid w:val="005F79F6"/>
    <w:rsid w:val="00746743"/>
    <w:rsid w:val="007E21F4"/>
    <w:rsid w:val="00855B7E"/>
    <w:rsid w:val="008822D0"/>
    <w:rsid w:val="008E5A5E"/>
    <w:rsid w:val="00927CD7"/>
    <w:rsid w:val="00991A73"/>
    <w:rsid w:val="00A4369F"/>
    <w:rsid w:val="00B91AB0"/>
    <w:rsid w:val="00B95973"/>
    <w:rsid w:val="00BC3F65"/>
    <w:rsid w:val="00D0430B"/>
    <w:rsid w:val="00ED645A"/>
    <w:rsid w:val="00EE2F88"/>
    <w:rsid w:val="00F7773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88"/>
    <w:pPr>
      <w:spacing w:after="0" w:line="240" w:lineRule="auto"/>
    </w:pPr>
    <w:rPr>
      <w:rFonts w:ascii="Times New Roman" w:eastAsia="Times New Roman" w:hAnsi="Times New Roman" w:cs="Times New Roman"/>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6B88"/>
    <w:pPr>
      <w:tabs>
        <w:tab w:val="center" w:pos="4320"/>
        <w:tab w:val="right" w:pos="8640"/>
      </w:tabs>
    </w:pPr>
    <w:rPr>
      <w:rFonts w:ascii="Arial Narrow" w:hAnsi="Arial Narrow"/>
    </w:rPr>
  </w:style>
  <w:style w:type="character" w:customStyle="1" w:styleId="HeaderChar">
    <w:name w:val="Header Char"/>
    <w:basedOn w:val="DefaultParagraphFont"/>
    <w:link w:val="Header"/>
    <w:rsid w:val="005D6B88"/>
    <w:rPr>
      <w:rFonts w:ascii="Arial Narrow" w:eastAsia="Times New Roman" w:hAnsi="Arial Narrow" w:cs="Times New Roman"/>
      <w:sz w:val="24"/>
      <w:szCs w:val="24"/>
      <w:lang w:val="mk-MK" w:eastAsia="mk-MK"/>
    </w:rPr>
  </w:style>
  <w:style w:type="paragraph" w:customStyle="1" w:styleId="Mystyle1">
    <w:name w:val="My style 1"/>
    <w:basedOn w:val="PlainText"/>
    <w:rsid w:val="005D6B88"/>
    <w:pPr>
      <w:spacing w:line="360" w:lineRule="auto"/>
      <w:jc w:val="both"/>
    </w:pPr>
    <w:rPr>
      <w:rFonts w:ascii="Times New Roman" w:hAnsi="Times New Roman"/>
      <w:sz w:val="24"/>
      <w:szCs w:val="20"/>
    </w:rPr>
  </w:style>
  <w:style w:type="paragraph" w:styleId="PlainText">
    <w:name w:val="Plain Text"/>
    <w:basedOn w:val="Normal"/>
    <w:link w:val="PlainTextChar"/>
    <w:uiPriority w:val="99"/>
    <w:semiHidden/>
    <w:unhideWhenUsed/>
    <w:rsid w:val="005D6B88"/>
    <w:rPr>
      <w:rFonts w:ascii="Consolas" w:hAnsi="Consolas"/>
      <w:sz w:val="21"/>
      <w:szCs w:val="21"/>
    </w:rPr>
  </w:style>
  <w:style w:type="character" w:customStyle="1" w:styleId="PlainTextChar">
    <w:name w:val="Plain Text Char"/>
    <w:basedOn w:val="DefaultParagraphFont"/>
    <w:link w:val="PlainText"/>
    <w:uiPriority w:val="99"/>
    <w:semiHidden/>
    <w:rsid w:val="005D6B88"/>
    <w:rPr>
      <w:rFonts w:ascii="Consolas" w:eastAsia="Times New Roman" w:hAnsi="Consolas" w:cs="Times New Roman"/>
      <w:sz w:val="21"/>
      <w:szCs w:val="21"/>
      <w:lang w:val="mk-MK"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88"/>
    <w:pPr>
      <w:spacing w:after="0" w:line="240" w:lineRule="auto"/>
    </w:pPr>
    <w:rPr>
      <w:rFonts w:ascii="Times New Roman" w:eastAsia="Times New Roman" w:hAnsi="Times New Roman" w:cs="Times New Roman"/>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6B88"/>
    <w:pPr>
      <w:tabs>
        <w:tab w:val="center" w:pos="4320"/>
        <w:tab w:val="right" w:pos="8640"/>
      </w:tabs>
    </w:pPr>
    <w:rPr>
      <w:rFonts w:ascii="Arial Narrow" w:hAnsi="Arial Narrow"/>
    </w:rPr>
  </w:style>
  <w:style w:type="character" w:customStyle="1" w:styleId="HeaderChar">
    <w:name w:val="Header Char"/>
    <w:basedOn w:val="DefaultParagraphFont"/>
    <w:link w:val="Header"/>
    <w:rsid w:val="005D6B88"/>
    <w:rPr>
      <w:rFonts w:ascii="Arial Narrow" w:eastAsia="Times New Roman" w:hAnsi="Arial Narrow" w:cs="Times New Roman"/>
      <w:sz w:val="24"/>
      <w:szCs w:val="24"/>
      <w:lang w:val="mk-MK" w:eastAsia="mk-MK"/>
    </w:rPr>
  </w:style>
  <w:style w:type="paragraph" w:customStyle="1" w:styleId="Mystyle1">
    <w:name w:val="My style 1"/>
    <w:basedOn w:val="PlainText"/>
    <w:rsid w:val="005D6B88"/>
    <w:pPr>
      <w:spacing w:line="360" w:lineRule="auto"/>
      <w:jc w:val="both"/>
    </w:pPr>
    <w:rPr>
      <w:rFonts w:ascii="Times New Roman" w:hAnsi="Times New Roman"/>
      <w:sz w:val="24"/>
      <w:szCs w:val="20"/>
    </w:rPr>
  </w:style>
  <w:style w:type="paragraph" w:styleId="PlainText">
    <w:name w:val="Plain Text"/>
    <w:basedOn w:val="Normal"/>
    <w:link w:val="PlainTextChar"/>
    <w:uiPriority w:val="99"/>
    <w:semiHidden/>
    <w:unhideWhenUsed/>
    <w:rsid w:val="005D6B88"/>
    <w:rPr>
      <w:rFonts w:ascii="Consolas" w:hAnsi="Consolas"/>
      <w:sz w:val="21"/>
      <w:szCs w:val="21"/>
    </w:rPr>
  </w:style>
  <w:style w:type="character" w:customStyle="1" w:styleId="PlainTextChar">
    <w:name w:val="Plain Text Char"/>
    <w:basedOn w:val="DefaultParagraphFont"/>
    <w:link w:val="PlainText"/>
    <w:uiPriority w:val="99"/>
    <w:semiHidden/>
    <w:rsid w:val="005D6B88"/>
    <w:rPr>
      <w:rFonts w:ascii="Consolas" w:eastAsia="Times New Roman" w:hAnsi="Consolas" w:cs="Times New Roman"/>
      <w:sz w:val="21"/>
      <w:szCs w:val="21"/>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p:lastModifiedBy>
  <cp:revision>2</cp:revision>
  <dcterms:created xsi:type="dcterms:W3CDTF">2017-04-10T10:15:00Z</dcterms:created>
  <dcterms:modified xsi:type="dcterms:W3CDTF">2017-04-10T10:15:00Z</dcterms:modified>
</cp:coreProperties>
</file>