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E10" w:rsidRPr="007852C7" w:rsidRDefault="00C31E10" w:rsidP="00C31E10">
      <w:pPr>
        <w:jc w:val="center"/>
        <w:rPr>
          <w:rFonts w:ascii="Arial" w:hAnsi="Arial" w:cs="Arial"/>
          <w:b/>
          <w:sz w:val="20"/>
          <w:szCs w:val="20"/>
        </w:rPr>
      </w:pPr>
      <w:bookmarkStart w:id="0" w:name="_GoBack"/>
      <w:bookmarkEnd w:id="0"/>
    </w:p>
    <w:p w:rsidR="00C31E10" w:rsidRPr="00830996" w:rsidRDefault="00C31E10" w:rsidP="00C31E10">
      <w:pPr>
        <w:jc w:val="center"/>
        <w:rPr>
          <w:rFonts w:ascii="Arial" w:hAnsi="Arial" w:cs="Arial"/>
          <w:b/>
          <w:i/>
          <w:sz w:val="32"/>
          <w:szCs w:val="32"/>
          <w:u w:val="single"/>
        </w:rPr>
      </w:pPr>
      <w:r w:rsidRPr="00830996">
        <w:rPr>
          <w:rFonts w:ascii="Arial" w:hAnsi="Arial" w:cs="Arial"/>
          <w:b/>
          <w:i/>
          <w:sz w:val="32"/>
          <w:szCs w:val="32"/>
          <w:u w:val="single"/>
          <w:lang w:val="en-US"/>
        </w:rPr>
        <w:t>Introduction to Political Science</w:t>
      </w:r>
    </w:p>
    <w:p w:rsidR="00C31E10" w:rsidRPr="00830996" w:rsidRDefault="00C31E10" w:rsidP="00C31E10">
      <w:pPr>
        <w:jc w:val="center"/>
        <w:rPr>
          <w:rFonts w:ascii="Arial" w:hAnsi="Arial" w:cs="Arial"/>
          <w:i/>
          <w:sz w:val="32"/>
          <w:szCs w:val="32"/>
          <w:lang w:val="en-US"/>
        </w:rPr>
      </w:pPr>
    </w:p>
    <w:p w:rsidR="00C31E10" w:rsidRPr="00105971" w:rsidRDefault="00C31E10" w:rsidP="00C31E10">
      <w:pPr>
        <w:keepNext/>
        <w:pBdr>
          <w:bottom w:val="single" w:sz="12" w:space="1" w:color="auto"/>
        </w:pBdr>
        <w:jc w:val="both"/>
        <w:outlineLvl w:val="1"/>
        <w:rPr>
          <w:rFonts w:ascii="Arial" w:hAnsi="Arial" w:cs="Arial"/>
          <w:b/>
          <w:bCs/>
          <w:sz w:val="20"/>
          <w:szCs w:val="20"/>
          <w:lang w:val="ru-RU"/>
        </w:rPr>
      </w:pPr>
    </w:p>
    <w:p w:rsidR="00C31E10" w:rsidRPr="00591615" w:rsidRDefault="00C31E10" w:rsidP="00C31E10">
      <w:pPr>
        <w:keepNext/>
        <w:pBdr>
          <w:bottom w:val="single" w:sz="12" w:space="1" w:color="auto"/>
        </w:pBdr>
        <w:jc w:val="both"/>
        <w:outlineLvl w:val="1"/>
        <w:rPr>
          <w:rFonts w:ascii="Arial" w:hAnsi="Arial" w:cs="Arial"/>
          <w:b/>
          <w:bCs/>
          <w:sz w:val="20"/>
          <w:szCs w:val="20"/>
        </w:rPr>
      </w:pPr>
    </w:p>
    <w:p w:rsidR="00C31E10" w:rsidRPr="00591615" w:rsidRDefault="00C31E10" w:rsidP="00C31E10">
      <w:pPr>
        <w:keepNext/>
        <w:pBdr>
          <w:bottom w:val="single" w:sz="12" w:space="1" w:color="auto"/>
        </w:pBdr>
        <w:jc w:val="both"/>
        <w:outlineLvl w:val="1"/>
        <w:rPr>
          <w:rFonts w:ascii="Arial" w:hAnsi="Arial" w:cs="Arial"/>
          <w:b/>
          <w:bCs/>
          <w:sz w:val="20"/>
          <w:szCs w:val="20"/>
        </w:rPr>
      </w:pPr>
      <w:r w:rsidRPr="00591615">
        <w:rPr>
          <w:rFonts w:ascii="Arial" w:hAnsi="Arial" w:cs="Arial"/>
          <w:b/>
          <w:bCs/>
          <w:sz w:val="20"/>
          <w:szCs w:val="20"/>
        </w:rPr>
        <w:t>I.</w:t>
      </w:r>
      <w:r>
        <w:rPr>
          <w:rFonts w:ascii="Arial" w:hAnsi="Arial" w:cs="Arial"/>
          <w:b/>
          <w:bCs/>
          <w:sz w:val="20"/>
          <w:szCs w:val="20"/>
          <w:lang w:val="en-US"/>
        </w:rPr>
        <w:t xml:space="preserve"> Data on the course teachers:</w:t>
      </w:r>
    </w:p>
    <w:p w:rsidR="00C31E10" w:rsidRPr="00591615" w:rsidRDefault="00C31E10" w:rsidP="00C31E1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8"/>
        <w:gridCol w:w="4114"/>
      </w:tblGrid>
      <w:tr w:rsidR="00C31E10" w:rsidRPr="00591615" w:rsidTr="002F1450">
        <w:tc>
          <w:tcPr>
            <w:tcW w:w="4408" w:type="dxa"/>
            <w:tcBorders>
              <w:top w:val="single" w:sz="4" w:space="0" w:color="auto"/>
              <w:left w:val="single" w:sz="4" w:space="0" w:color="auto"/>
              <w:bottom w:val="single" w:sz="4" w:space="0" w:color="auto"/>
              <w:right w:val="single" w:sz="4" w:space="0" w:color="auto"/>
            </w:tcBorders>
            <w:shd w:val="clear" w:color="auto" w:fill="auto"/>
          </w:tcPr>
          <w:p w:rsidR="00C31E10" w:rsidRPr="00591615" w:rsidRDefault="00C31E10" w:rsidP="002F1450">
            <w:pPr>
              <w:rPr>
                <w:rFonts w:ascii="Arial" w:hAnsi="Arial" w:cs="Arial"/>
                <w:b/>
                <w:sz w:val="20"/>
                <w:szCs w:val="20"/>
                <w:lang w:val="ru-RU"/>
              </w:rPr>
            </w:pPr>
            <w:r>
              <w:rPr>
                <w:rFonts w:ascii="Arial" w:hAnsi="Arial" w:cs="Arial"/>
                <w:b/>
                <w:sz w:val="20"/>
                <w:szCs w:val="20"/>
                <w:lang w:val="en-US"/>
              </w:rPr>
              <w:t>Name and surname</w:t>
            </w:r>
            <w:r w:rsidRPr="00591615">
              <w:rPr>
                <w:rFonts w:ascii="Arial" w:hAnsi="Arial" w:cs="Arial"/>
                <w:b/>
                <w:sz w:val="20"/>
                <w:szCs w:val="20"/>
              </w:rPr>
              <w:t>:</w:t>
            </w:r>
          </w:p>
          <w:p w:rsidR="00C31E10" w:rsidRDefault="00C31E10" w:rsidP="002F1450">
            <w:pPr>
              <w:ind w:left="360"/>
              <w:rPr>
                <w:rFonts w:ascii="Arial" w:hAnsi="Arial" w:cs="Arial"/>
                <w:sz w:val="20"/>
                <w:szCs w:val="20"/>
                <w:lang w:val="en-US"/>
              </w:rPr>
            </w:pPr>
            <w:r>
              <w:rPr>
                <w:rFonts w:ascii="Arial" w:hAnsi="Arial" w:cs="Arial"/>
                <w:sz w:val="20"/>
                <w:szCs w:val="20"/>
                <w:lang w:val="en-US"/>
              </w:rPr>
              <w:t>Karolina Ristova – Aasterud</w:t>
            </w:r>
          </w:p>
          <w:p w:rsidR="00C31E10" w:rsidRDefault="00C31E10" w:rsidP="002F1450">
            <w:pPr>
              <w:ind w:left="360"/>
              <w:rPr>
                <w:rFonts w:ascii="Arial" w:hAnsi="Arial" w:cs="Arial"/>
                <w:sz w:val="20"/>
                <w:szCs w:val="20"/>
                <w:lang w:val="en-US"/>
              </w:rPr>
            </w:pPr>
          </w:p>
          <w:p w:rsidR="00C31E10" w:rsidRDefault="00C31E10" w:rsidP="002F1450">
            <w:pPr>
              <w:ind w:left="360"/>
              <w:rPr>
                <w:rFonts w:ascii="Arial" w:hAnsi="Arial" w:cs="Arial"/>
                <w:sz w:val="20"/>
                <w:szCs w:val="20"/>
                <w:lang w:val="en-US"/>
              </w:rPr>
            </w:pPr>
          </w:p>
          <w:p w:rsidR="00C31E10" w:rsidRDefault="00C31E10" w:rsidP="002F1450">
            <w:pPr>
              <w:ind w:left="360"/>
              <w:rPr>
                <w:rFonts w:ascii="Arial" w:hAnsi="Arial" w:cs="Arial"/>
                <w:sz w:val="20"/>
                <w:szCs w:val="20"/>
                <w:lang w:val="en-US"/>
              </w:rPr>
            </w:pPr>
          </w:p>
          <w:p w:rsidR="00C31E10" w:rsidRDefault="00C31E10" w:rsidP="002F1450">
            <w:pPr>
              <w:ind w:left="360"/>
              <w:rPr>
                <w:rFonts w:ascii="Arial" w:hAnsi="Arial" w:cs="Arial"/>
                <w:sz w:val="20"/>
                <w:szCs w:val="20"/>
                <w:lang w:val="en-US"/>
              </w:rPr>
            </w:pPr>
          </w:p>
          <w:p w:rsidR="00C31E10" w:rsidRDefault="00C31E10" w:rsidP="002F1450">
            <w:pPr>
              <w:ind w:left="360"/>
              <w:rPr>
                <w:rFonts w:ascii="Arial" w:hAnsi="Arial" w:cs="Arial"/>
                <w:sz w:val="20"/>
                <w:szCs w:val="20"/>
                <w:lang w:val="en-US"/>
              </w:rPr>
            </w:pPr>
          </w:p>
          <w:p w:rsidR="00C31E10" w:rsidRPr="00591615" w:rsidRDefault="00C31E10" w:rsidP="00C31E10">
            <w:pPr>
              <w:ind w:left="360"/>
              <w:rPr>
                <w:rFonts w:ascii="Arial" w:hAnsi="Arial" w:cs="Arial"/>
                <w:sz w:val="20"/>
                <w:szCs w:val="20"/>
              </w:rPr>
            </w:pPr>
            <w:r>
              <w:rPr>
                <w:rFonts w:ascii="Arial" w:hAnsi="Arial" w:cs="Arial"/>
                <w:sz w:val="20"/>
                <w:szCs w:val="20"/>
                <w:lang w:val="en-US"/>
              </w:rPr>
              <w:t>Irena Rajcinovska Pandeva</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C31E10" w:rsidRPr="00591615" w:rsidRDefault="00C31E10" w:rsidP="002F1450">
            <w:pPr>
              <w:rPr>
                <w:rFonts w:ascii="Arial" w:hAnsi="Arial" w:cs="Arial"/>
                <w:b/>
                <w:sz w:val="20"/>
                <w:szCs w:val="20"/>
              </w:rPr>
            </w:pPr>
            <w:r>
              <w:rPr>
                <w:rFonts w:ascii="Arial" w:hAnsi="Arial" w:cs="Arial"/>
                <w:b/>
                <w:sz w:val="20"/>
                <w:szCs w:val="20"/>
                <w:lang w:val="en-US"/>
              </w:rPr>
              <w:t>Teaching and Academic Designations and Titles</w:t>
            </w:r>
            <w:r w:rsidRPr="00591615">
              <w:rPr>
                <w:rFonts w:ascii="Arial" w:hAnsi="Arial" w:cs="Arial"/>
                <w:b/>
                <w:sz w:val="20"/>
                <w:szCs w:val="20"/>
              </w:rPr>
              <w:t>:</w:t>
            </w:r>
          </w:p>
          <w:p w:rsidR="00C31E10" w:rsidRDefault="006C7EBC" w:rsidP="002F1450">
            <w:pPr>
              <w:rPr>
                <w:rFonts w:ascii="Arial" w:hAnsi="Arial" w:cs="Arial"/>
                <w:sz w:val="20"/>
                <w:szCs w:val="20"/>
                <w:lang w:val="en-US"/>
              </w:rPr>
            </w:pPr>
            <w:r>
              <w:rPr>
                <w:rFonts w:ascii="Arial" w:hAnsi="Arial" w:cs="Arial"/>
                <w:sz w:val="20"/>
                <w:szCs w:val="20"/>
                <w:lang w:val="en-US"/>
              </w:rPr>
              <w:t>Associate</w:t>
            </w:r>
            <w:r w:rsidR="00C31E10">
              <w:rPr>
                <w:rFonts w:ascii="Arial" w:hAnsi="Arial" w:cs="Arial"/>
                <w:sz w:val="20"/>
                <w:szCs w:val="20"/>
                <w:lang w:val="en-US"/>
              </w:rPr>
              <w:t xml:space="preserve"> Professor, Master in International and Comparative La</w:t>
            </w:r>
            <w:r>
              <w:rPr>
                <w:rFonts w:ascii="Arial" w:hAnsi="Arial" w:cs="Arial"/>
                <w:sz w:val="20"/>
                <w:szCs w:val="20"/>
                <w:lang w:val="en-US"/>
              </w:rPr>
              <w:t xml:space="preserve">w, Master in Political Science, </w:t>
            </w:r>
            <w:r w:rsidR="00C31E10">
              <w:rPr>
                <w:rFonts w:ascii="Arial" w:hAnsi="Arial" w:cs="Arial"/>
                <w:sz w:val="20"/>
                <w:szCs w:val="20"/>
                <w:lang w:val="en-US"/>
              </w:rPr>
              <w:t>Doctorate in Law;</w:t>
            </w:r>
          </w:p>
          <w:p w:rsidR="00C31E10" w:rsidRDefault="00C31E10" w:rsidP="002F1450">
            <w:pPr>
              <w:rPr>
                <w:rFonts w:ascii="Arial" w:hAnsi="Arial" w:cs="Arial"/>
                <w:sz w:val="20"/>
                <w:szCs w:val="20"/>
                <w:lang w:val="en-US"/>
              </w:rPr>
            </w:pPr>
          </w:p>
          <w:p w:rsidR="00C31E10" w:rsidRDefault="00C31E10" w:rsidP="002F1450">
            <w:pPr>
              <w:rPr>
                <w:rFonts w:ascii="Arial" w:hAnsi="Arial" w:cs="Arial"/>
                <w:sz w:val="20"/>
                <w:szCs w:val="20"/>
                <w:lang w:val="en-US"/>
              </w:rPr>
            </w:pPr>
            <w:r>
              <w:rPr>
                <w:rFonts w:ascii="Arial" w:hAnsi="Arial" w:cs="Arial"/>
                <w:sz w:val="20"/>
                <w:szCs w:val="20"/>
                <w:lang w:val="en-US"/>
              </w:rPr>
              <w:t>Docent</w:t>
            </w:r>
            <w:r w:rsidRPr="00494870">
              <w:rPr>
                <w:rFonts w:ascii="Arial" w:hAnsi="Arial" w:cs="Arial"/>
                <w:sz w:val="20"/>
                <w:szCs w:val="20"/>
                <w:lang w:val="en-US"/>
              </w:rPr>
              <w:t>/</w:t>
            </w:r>
            <w:r w:rsidR="00EC2243">
              <w:rPr>
                <w:rFonts w:ascii="Arial" w:hAnsi="Arial" w:cs="Arial"/>
                <w:sz w:val="20"/>
                <w:szCs w:val="20"/>
                <w:lang w:val="en-US"/>
              </w:rPr>
              <w:t xml:space="preserve"> Assistant Professor,</w:t>
            </w:r>
          </w:p>
          <w:p w:rsidR="00C31E10" w:rsidRPr="00591615" w:rsidRDefault="00C31E10" w:rsidP="002F1450">
            <w:pPr>
              <w:rPr>
                <w:rFonts w:ascii="Arial" w:hAnsi="Arial" w:cs="Arial"/>
                <w:sz w:val="20"/>
                <w:szCs w:val="20"/>
              </w:rPr>
            </w:pPr>
            <w:r w:rsidRPr="00494870">
              <w:rPr>
                <w:rFonts w:ascii="Arial" w:hAnsi="Arial" w:cs="Arial"/>
                <w:sz w:val="20"/>
                <w:szCs w:val="20"/>
                <w:lang w:val="en-US"/>
              </w:rPr>
              <w:t xml:space="preserve">Master in </w:t>
            </w:r>
            <w:r>
              <w:rPr>
                <w:rFonts w:ascii="Arial" w:hAnsi="Arial" w:cs="Arial"/>
                <w:sz w:val="20"/>
                <w:szCs w:val="20"/>
                <w:lang w:val="en-US"/>
              </w:rPr>
              <w:t>Political Science (International Politics), Doctorate in Political Science</w:t>
            </w:r>
          </w:p>
        </w:tc>
      </w:tr>
    </w:tbl>
    <w:p w:rsidR="00C31E10" w:rsidRPr="00591615" w:rsidRDefault="00C31E10" w:rsidP="00C31E10">
      <w:pPr>
        <w:rPr>
          <w:rFonts w:ascii="Arial" w:hAnsi="Arial" w:cs="Arial"/>
          <w:color w:val="FF0000"/>
          <w:sz w:val="20"/>
          <w:szCs w:val="20"/>
        </w:rPr>
      </w:pPr>
    </w:p>
    <w:p w:rsidR="00C31E10" w:rsidRPr="00611E54" w:rsidRDefault="00C31E10" w:rsidP="00C31E10">
      <w:pPr>
        <w:keepNext/>
        <w:pBdr>
          <w:bottom w:val="single" w:sz="12" w:space="0" w:color="auto"/>
        </w:pBdr>
        <w:outlineLvl w:val="1"/>
        <w:rPr>
          <w:rFonts w:ascii="Arial" w:hAnsi="Arial" w:cs="Arial"/>
          <w:b/>
          <w:bCs/>
          <w:sz w:val="20"/>
          <w:szCs w:val="20"/>
          <w:lang w:val="en-US"/>
        </w:rPr>
      </w:pPr>
      <w:r w:rsidRPr="00591615">
        <w:rPr>
          <w:rFonts w:ascii="Arial" w:hAnsi="Arial" w:cs="Arial"/>
          <w:b/>
          <w:bCs/>
          <w:sz w:val="20"/>
          <w:szCs w:val="20"/>
        </w:rPr>
        <w:t xml:space="preserve">II. </w:t>
      </w:r>
      <w:r>
        <w:rPr>
          <w:rFonts w:ascii="Arial" w:hAnsi="Arial" w:cs="Arial"/>
          <w:b/>
          <w:bCs/>
          <w:sz w:val="20"/>
          <w:szCs w:val="20"/>
          <w:lang w:val="en-US"/>
        </w:rPr>
        <w:t>Data on the teaching assistants and other lecturers:</w:t>
      </w:r>
    </w:p>
    <w:p w:rsidR="00C31E10" w:rsidRPr="00591615" w:rsidRDefault="00C31E10" w:rsidP="00C31E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7"/>
        <w:gridCol w:w="4115"/>
      </w:tblGrid>
      <w:tr w:rsidR="00C31E10" w:rsidRPr="00591615" w:rsidTr="002F1450">
        <w:tc>
          <w:tcPr>
            <w:tcW w:w="4407" w:type="dxa"/>
            <w:tcBorders>
              <w:top w:val="single" w:sz="4" w:space="0" w:color="auto"/>
              <w:left w:val="single" w:sz="4" w:space="0" w:color="auto"/>
              <w:bottom w:val="single" w:sz="4" w:space="0" w:color="auto"/>
              <w:right w:val="single" w:sz="4" w:space="0" w:color="auto"/>
            </w:tcBorders>
            <w:shd w:val="clear" w:color="auto" w:fill="auto"/>
          </w:tcPr>
          <w:p w:rsidR="00C31E10" w:rsidRDefault="00C31E10" w:rsidP="002F1450">
            <w:pPr>
              <w:rPr>
                <w:rFonts w:ascii="Arial" w:hAnsi="Arial" w:cs="Arial"/>
                <w:b/>
                <w:sz w:val="20"/>
                <w:szCs w:val="20"/>
                <w:lang w:val="en-US"/>
              </w:rPr>
            </w:pPr>
            <w:r>
              <w:rPr>
                <w:rFonts w:ascii="Arial" w:hAnsi="Arial" w:cs="Arial"/>
                <w:b/>
                <w:sz w:val="20"/>
                <w:szCs w:val="20"/>
                <w:lang w:val="en-US"/>
              </w:rPr>
              <w:t>Name and surname of the teaching assistant/s</w:t>
            </w:r>
            <w:r w:rsidRPr="00591615">
              <w:rPr>
                <w:rFonts w:ascii="Arial" w:hAnsi="Arial" w:cs="Arial"/>
                <w:b/>
                <w:sz w:val="20"/>
                <w:szCs w:val="20"/>
              </w:rPr>
              <w:t>:</w:t>
            </w:r>
          </w:p>
          <w:p w:rsidR="00C31E10" w:rsidRPr="00494870" w:rsidRDefault="00C31E10" w:rsidP="002F1450">
            <w:pPr>
              <w:rPr>
                <w:rFonts w:ascii="Arial" w:hAnsi="Arial" w:cs="Arial"/>
                <w:b/>
                <w:sz w:val="20"/>
                <w:szCs w:val="20"/>
                <w:lang w:val="en-US"/>
              </w:rPr>
            </w:pPr>
          </w:p>
          <w:p w:rsidR="00C31E10" w:rsidRPr="008F0516" w:rsidRDefault="00C31E10" w:rsidP="00C31E10">
            <w:pPr>
              <w:rPr>
                <w:rFonts w:ascii="Arial" w:hAnsi="Arial" w:cs="Arial"/>
                <w:sz w:val="20"/>
                <w:szCs w:val="20"/>
                <w:lang w:val="en-US"/>
              </w:rPr>
            </w:pPr>
          </w:p>
        </w:tc>
        <w:tc>
          <w:tcPr>
            <w:tcW w:w="4115" w:type="dxa"/>
            <w:tcBorders>
              <w:top w:val="single" w:sz="4" w:space="0" w:color="auto"/>
              <w:left w:val="single" w:sz="4" w:space="0" w:color="auto"/>
              <w:bottom w:val="single" w:sz="4" w:space="0" w:color="auto"/>
              <w:right w:val="single" w:sz="4" w:space="0" w:color="auto"/>
            </w:tcBorders>
            <w:shd w:val="clear" w:color="auto" w:fill="auto"/>
          </w:tcPr>
          <w:p w:rsidR="00C31E10" w:rsidRDefault="00C31E10" w:rsidP="002F1450">
            <w:pPr>
              <w:rPr>
                <w:rFonts w:ascii="Arial" w:hAnsi="Arial" w:cs="Arial"/>
                <w:b/>
                <w:sz w:val="20"/>
                <w:szCs w:val="20"/>
                <w:lang w:val="en-US"/>
              </w:rPr>
            </w:pPr>
            <w:r>
              <w:rPr>
                <w:rFonts w:ascii="Arial" w:hAnsi="Arial" w:cs="Arial"/>
                <w:b/>
                <w:sz w:val="20"/>
                <w:szCs w:val="20"/>
                <w:lang w:val="en-US"/>
              </w:rPr>
              <w:t>Teaching and Academic Designations and titles:</w:t>
            </w:r>
          </w:p>
          <w:p w:rsidR="00C31E10" w:rsidRPr="00494870" w:rsidRDefault="00C31E10" w:rsidP="002F1450">
            <w:pPr>
              <w:rPr>
                <w:rFonts w:ascii="Arial" w:hAnsi="Arial" w:cs="Arial"/>
                <w:sz w:val="20"/>
                <w:szCs w:val="20"/>
              </w:rPr>
            </w:pPr>
          </w:p>
        </w:tc>
      </w:tr>
      <w:tr w:rsidR="00C31E10" w:rsidRPr="00591615" w:rsidTr="002F1450">
        <w:tc>
          <w:tcPr>
            <w:tcW w:w="8522"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591615" w:rsidRDefault="00C31E10" w:rsidP="002F1450">
            <w:pPr>
              <w:jc w:val="both"/>
              <w:rPr>
                <w:rFonts w:ascii="Arial" w:hAnsi="Arial" w:cs="Arial"/>
                <w:sz w:val="20"/>
                <w:szCs w:val="20"/>
              </w:rPr>
            </w:pPr>
            <w:r>
              <w:rPr>
                <w:rFonts w:ascii="Arial" w:hAnsi="Arial" w:cs="Arial"/>
                <w:b/>
                <w:sz w:val="20"/>
                <w:szCs w:val="20"/>
                <w:lang w:val="en-US"/>
              </w:rPr>
              <w:t xml:space="preserve">Other lectures and experts from the practice: </w:t>
            </w:r>
            <w:r w:rsidRPr="00E03E4B">
              <w:rPr>
                <w:rFonts w:ascii="Arial" w:hAnsi="Arial" w:cs="Arial"/>
                <w:sz w:val="20"/>
                <w:szCs w:val="20"/>
                <w:lang w:val="en-US"/>
              </w:rPr>
              <w:t>Upon invitation</w:t>
            </w:r>
            <w:r>
              <w:rPr>
                <w:rFonts w:ascii="Arial" w:hAnsi="Arial" w:cs="Arial"/>
                <w:sz w:val="20"/>
                <w:szCs w:val="20"/>
                <w:lang w:val="en-US"/>
              </w:rPr>
              <w:t xml:space="preserve">, practice experts in politics </w:t>
            </w:r>
          </w:p>
        </w:tc>
      </w:tr>
    </w:tbl>
    <w:p w:rsidR="00C31E10" w:rsidRPr="00591615" w:rsidRDefault="00C31E10" w:rsidP="00C31E10">
      <w:pPr>
        <w:keepNext/>
        <w:pBdr>
          <w:bottom w:val="single" w:sz="12" w:space="1" w:color="auto"/>
        </w:pBdr>
        <w:outlineLvl w:val="1"/>
        <w:rPr>
          <w:rFonts w:ascii="Arial" w:hAnsi="Arial" w:cs="Arial"/>
          <w:b/>
          <w:bCs/>
          <w:sz w:val="20"/>
          <w:szCs w:val="20"/>
          <w:lang w:val="ru-RU"/>
        </w:rPr>
      </w:pPr>
    </w:p>
    <w:p w:rsidR="00C31E10" w:rsidRPr="00591615" w:rsidRDefault="00C31E10" w:rsidP="00C31E10">
      <w:pPr>
        <w:keepNext/>
        <w:pBdr>
          <w:bottom w:val="single" w:sz="12" w:space="1" w:color="auto"/>
        </w:pBdr>
        <w:outlineLvl w:val="1"/>
        <w:rPr>
          <w:rFonts w:ascii="Arial" w:hAnsi="Arial" w:cs="Arial"/>
          <w:b/>
          <w:bCs/>
          <w:sz w:val="20"/>
          <w:szCs w:val="20"/>
        </w:rPr>
      </w:pPr>
      <w:r w:rsidRPr="00591615">
        <w:rPr>
          <w:rFonts w:ascii="Arial" w:hAnsi="Arial" w:cs="Arial"/>
          <w:b/>
          <w:bCs/>
          <w:sz w:val="20"/>
          <w:szCs w:val="20"/>
        </w:rPr>
        <w:t xml:space="preserve">III. </w:t>
      </w:r>
      <w:r>
        <w:rPr>
          <w:rFonts w:ascii="Arial" w:hAnsi="Arial" w:cs="Arial"/>
          <w:b/>
          <w:bCs/>
          <w:sz w:val="20"/>
          <w:szCs w:val="20"/>
          <w:lang w:val="en-US"/>
        </w:rPr>
        <w:t>Basic information about the course programme and materials:</w:t>
      </w:r>
    </w:p>
    <w:p w:rsidR="00C31E10" w:rsidRPr="00591615" w:rsidRDefault="00C31E10" w:rsidP="00C31E1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6"/>
        <w:gridCol w:w="4876"/>
      </w:tblGrid>
      <w:tr w:rsidR="00C31E10" w:rsidRPr="00591615" w:rsidTr="002F1450">
        <w:tc>
          <w:tcPr>
            <w:tcW w:w="9620"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8314E8" w:rsidRDefault="00C31E10" w:rsidP="002F1450">
            <w:pPr>
              <w:rPr>
                <w:rFonts w:ascii="Arial" w:hAnsi="Arial" w:cs="Arial"/>
                <w:color w:val="000000"/>
                <w:sz w:val="20"/>
                <w:szCs w:val="20"/>
              </w:rPr>
            </w:pPr>
            <w:r w:rsidRPr="00494870">
              <w:rPr>
                <w:rFonts w:ascii="Arial" w:hAnsi="Arial" w:cs="Arial"/>
                <w:b/>
                <w:color w:val="000000"/>
                <w:sz w:val="20"/>
                <w:szCs w:val="20"/>
                <w:lang w:val="en-US"/>
              </w:rPr>
              <w:t xml:space="preserve">Course title: </w:t>
            </w:r>
            <w:r w:rsidRPr="00494870">
              <w:rPr>
                <w:rFonts w:ascii="Arial" w:hAnsi="Arial" w:cs="Arial"/>
                <w:color w:val="000000"/>
                <w:sz w:val="20"/>
                <w:szCs w:val="20"/>
                <w:lang w:val="en-US"/>
              </w:rPr>
              <w:t xml:space="preserve">Introduction to </w:t>
            </w:r>
            <w:r>
              <w:rPr>
                <w:rFonts w:ascii="Arial" w:hAnsi="Arial" w:cs="Arial"/>
                <w:color w:val="000000"/>
                <w:sz w:val="20"/>
                <w:szCs w:val="20"/>
                <w:lang w:val="en-US"/>
              </w:rPr>
              <w:t>Political Science</w:t>
            </w:r>
          </w:p>
        </w:tc>
      </w:tr>
      <w:tr w:rsidR="00C31E10" w:rsidRPr="00591615" w:rsidTr="002F1450">
        <w:tc>
          <w:tcPr>
            <w:tcW w:w="4035" w:type="dxa"/>
            <w:tcBorders>
              <w:top w:val="single" w:sz="4" w:space="0" w:color="auto"/>
              <w:left w:val="single" w:sz="4" w:space="0" w:color="auto"/>
              <w:bottom w:val="single" w:sz="4" w:space="0" w:color="auto"/>
              <w:right w:val="single" w:sz="4" w:space="0" w:color="auto"/>
            </w:tcBorders>
            <w:shd w:val="clear" w:color="auto" w:fill="auto"/>
          </w:tcPr>
          <w:p w:rsidR="00C31E10" w:rsidRPr="00494870" w:rsidRDefault="00C31E10" w:rsidP="002F1450">
            <w:pPr>
              <w:rPr>
                <w:rFonts w:ascii="Arial" w:hAnsi="Arial" w:cs="Arial"/>
                <w:b/>
                <w:color w:val="000000"/>
                <w:sz w:val="20"/>
                <w:szCs w:val="20"/>
                <w:lang w:val="en-US"/>
              </w:rPr>
            </w:pPr>
            <w:r w:rsidRPr="00494870">
              <w:rPr>
                <w:rFonts w:ascii="Arial" w:hAnsi="Arial" w:cs="Arial"/>
                <w:b/>
                <w:color w:val="000000"/>
                <w:sz w:val="20"/>
                <w:szCs w:val="20"/>
                <w:lang w:val="en-US"/>
              </w:rPr>
              <w:t>Course Code</w:t>
            </w:r>
            <w:r w:rsidRPr="00494870">
              <w:rPr>
                <w:rFonts w:ascii="Arial" w:hAnsi="Arial" w:cs="Arial"/>
                <w:b/>
                <w:color w:val="000000"/>
                <w:sz w:val="20"/>
                <w:szCs w:val="20"/>
              </w:rPr>
              <w:t>:</w:t>
            </w:r>
            <w:r w:rsidRPr="00494870">
              <w:rPr>
                <w:rFonts w:ascii="Arial" w:hAnsi="Arial" w:cs="Arial"/>
                <w:b/>
                <w:color w:val="000000"/>
                <w:sz w:val="20"/>
                <w:szCs w:val="20"/>
                <w:lang w:val="en-US"/>
              </w:rPr>
              <w:t xml:space="preserve"> </w:t>
            </w:r>
          </w:p>
          <w:p w:rsidR="00C31E10" w:rsidRPr="00494870" w:rsidRDefault="00C31E10" w:rsidP="002F1450">
            <w:pPr>
              <w:rPr>
                <w:rFonts w:ascii="Arial" w:hAnsi="Arial" w:cs="Arial"/>
                <w:color w:val="000000"/>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C31E10" w:rsidRPr="008314E8" w:rsidRDefault="00C31E10" w:rsidP="002F1450">
            <w:pPr>
              <w:rPr>
                <w:rFonts w:ascii="Arial" w:hAnsi="Arial" w:cs="Arial"/>
                <w:color w:val="000000"/>
                <w:sz w:val="20"/>
                <w:szCs w:val="20"/>
                <w:lang w:val="en-US"/>
              </w:rPr>
            </w:pPr>
            <w:r w:rsidRPr="00494870">
              <w:rPr>
                <w:rFonts w:ascii="Arial" w:hAnsi="Arial" w:cs="Arial"/>
                <w:b/>
                <w:color w:val="000000"/>
                <w:sz w:val="20"/>
                <w:szCs w:val="20"/>
                <w:lang w:val="en-US"/>
              </w:rPr>
              <w:t>Number of credits earned</w:t>
            </w:r>
            <w:r w:rsidRPr="00494870">
              <w:rPr>
                <w:rFonts w:ascii="Arial" w:hAnsi="Arial" w:cs="Arial"/>
                <w:b/>
                <w:color w:val="000000"/>
                <w:sz w:val="20"/>
                <w:szCs w:val="20"/>
              </w:rPr>
              <w:t xml:space="preserve">: </w:t>
            </w:r>
            <w:r>
              <w:rPr>
                <w:rFonts w:ascii="Arial" w:hAnsi="Arial" w:cs="Arial"/>
                <w:b/>
                <w:color w:val="000000"/>
                <w:sz w:val="20"/>
                <w:szCs w:val="20"/>
                <w:lang w:val="en-US"/>
              </w:rPr>
              <w:t xml:space="preserve"> </w:t>
            </w:r>
            <w:r w:rsidRPr="008314E8">
              <w:rPr>
                <w:rFonts w:ascii="Arial" w:hAnsi="Arial" w:cs="Arial"/>
                <w:color w:val="000000"/>
                <w:sz w:val="20"/>
                <w:szCs w:val="20"/>
                <w:lang w:val="en-US"/>
              </w:rPr>
              <w:t>7</w:t>
            </w:r>
          </w:p>
          <w:p w:rsidR="00C31E10" w:rsidRPr="00494870" w:rsidRDefault="00C31E10" w:rsidP="002F1450">
            <w:pPr>
              <w:rPr>
                <w:rFonts w:ascii="Arial" w:hAnsi="Arial" w:cs="Arial"/>
                <w:b/>
                <w:color w:val="000000"/>
                <w:sz w:val="20"/>
                <w:szCs w:val="20"/>
              </w:rPr>
            </w:pPr>
          </w:p>
        </w:tc>
      </w:tr>
      <w:tr w:rsidR="00C31E10" w:rsidRPr="00591615" w:rsidTr="002F1450">
        <w:tc>
          <w:tcPr>
            <w:tcW w:w="4035" w:type="dxa"/>
            <w:tcBorders>
              <w:top w:val="single" w:sz="4" w:space="0" w:color="auto"/>
              <w:left w:val="single" w:sz="4" w:space="0" w:color="auto"/>
              <w:bottom w:val="single" w:sz="4" w:space="0" w:color="auto"/>
              <w:right w:val="single" w:sz="4" w:space="0" w:color="auto"/>
            </w:tcBorders>
            <w:shd w:val="clear" w:color="auto" w:fill="auto"/>
          </w:tcPr>
          <w:p w:rsidR="00C31E10" w:rsidRPr="00494870" w:rsidRDefault="00C31E10" w:rsidP="002F1450">
            <w:pPr>
              <w:rPr>
                <w:rFonts w:ascii="Arial" w:hAnsi="Arial" w:cs="Arial"/>
                <w:color w:val="000000"/>
                <w:sz w:val="20"/>
                <w:szCs w:val="20"/>
                <w:lang w:val="en-US"/>
              </w:rPr>
            </w:pPr>
            <w:r w:rsidRPr="00494870">
              <w:rPr>
                <w:rFonts w:ascii="Arial" w:hAnsi="Arial" w:cs="Arial"/>
                <w:b/>
                <w:color w:val="000000"/>
                <w:sz w:val="20"/>
                <w:szCs w:val="20"/>
                <w:lang w:val="en-US"/>
              </w:rPr>
              <w:t>Number of course classes/hours</w:t>
            </w:r>
            <w:r w:rsidRPr="00494870">
              <w:rPr>
                <w:rFonts w:ascii="Arial" w:hAnsi="Arial" w:cs="Arial"/>
                <w:b/>
                <w:color w:val="000000"/>
                <w:sz w:val="20"/>
                <w:szCs w:val="20"/>
              </w:rPr>
              <w:t xml:space="preserve">: </w:t>
            </w:r>
            <w:r>
              <w:rPr>
                <w:rFonts w:ascii="Arial" w:hAnsi="Arial" w:cs="Arial"/>
                <w:b/>
                <w:color w:val="000000"/>
                <w:sz w:val="20"/>
                <w:szCs w:val="20"/>
                <w:lang w:val="en-US"/>
              </w:rPr>
              <w:t xml:space="preserve"> </w:t>
            </w:r>
            <w:r>
              <w:rPr>
                <w:rFonts w:ascii="Arial" w:hAnsi="Arial" w:cs="Arial"/>
                <w:color w:val="000000"/>
                <w:sz w:val="20"/>
                <w:szCs w:val="20"/>
                <w:lang w:val="en-US"/>
              </w:rPr>
              <w:t>48</w:t>
            </w:r>
          </w:p>
          <w:p w:rsidR="00C31E10" w:rsidRPr="00494870" w:rsidRDefault="00C31E10" w:rsidP="002F1450">
            <w:pPr>
              <w:rPr>
                <w:rFonts w:ascii="Arial" w:hAnsi="Arial" w:cs="Arial"/>
                <w:b/>
                <w:color w:val="000000"/>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C31E10" w:rsidRPr="00494870" w:rsidRDefault="00C31E10" w:rsidP="002F1450">
            <w:pPr>
              <w:rPr>
                <w:rFonts w:ascii="Arial" w:hAnsi="Arial" w:cs="Arial"/>
                <w:b/>
                <w:color w:val="000000"/>
                <w:sz w:val="20"/>
                <w:szCs w:val="20"/>
                <w:lang w:val="en-US"/>
              </w:rPr>
            </w:pPr>
            <w:r w:rsidRPr="00494870">
              <w:rPr>
                <w:rFonts w:ascii="Arial" w:hAnsi="Arial" w:cs="Arial"/>
                <w:b/>
                <w:color w:val="000000"/>
                <w:sz w:val="20"/>
                <w:szCs w:val="20"/>
                <w:lang w:val="en-US"/>
              </w:rPr>
              <w:t>Number of pages of obligatory course materials</w:t>
            </w:r>
            <w:r w:rsidRPr="00494870">
              <w:rPr>
                <w:rFonts w:ascii="Arial" w:hAnsi="Arial" w:cs="Arial"/>
                <w:b/>
                <w:color w:val="000000"/>
                <w:sz w:val="20"/>
                <w:szCs w:val="20"/>
              </w:rPr>
              <w:t xml:space="preserve">: </w:t>
            </w:r>
            <w:r w:rsidRPr="00494870">
              <w:rPr>
                <w:rFonts w:ascii="Arial" w:hAnsi="Arial" w:cs="Arial"/>
                <w:color w:val="000000"/>
                <w:sz w:val="20"/>
                <w:szCs w:val="20"/>
                <w:lang w:val="en-US"/>
              </w:rPr>
              <w:t>3</w:t>
            </w:r>
            <w:r>
              <w:rPr>
                <w:rFonts w:ascii="Arial" w:hAnsi="Arial" w:cs="Arial"/>
                <w:color w:val="000000"/>
                <w:sz w:val="20"/>
                <w:szCs w:val="20"/>
                <w:lang w:val="en-US"/>
              </w:rPr>
              <w:t>9</w:t>
            </w:r>
            <w:r w:rsidRPr="00494870">
              <w:rPr>
                <w:rFonts w:ascii="Arial" w:hAnsi="Arial" w:cs="Arial"/>
                <w:color w:val="000000"/>
                <w:sz w:val="20"/>
                <w:szCs w:val="20"/>
                <w:lang w:val="en-US"/>
              </w:rPr>
              <w:t>0</w:t>
            </w:r>
          </w:p>
          <w:p w:rsidR="00C31E10" w:rsidRPr="00494870" w:rsidRDefault="00C31E10" w:rsidP="002F1450">
            <w:pPr>
              <w:rPr>
                <w:rFonts w:ascii="Arial" w:hAnsi="Arial" w:cs="Arial"/>
                <w:b/>
                <w:color w:val="000000"/>
                <w:sz w:val="20"/>
                <w:szCs w:val="20"/>
              </w:rPr>
            </w:pPr>
          </w:p>
        </w:tc>
      </w:tr>
      <w:tr w:rsidR="00C31E10" w:rsidRPr="00591615" w:rsidTr="002F1450">
        <w:tc>
          <w:tcPr>
            <w:tcW w:w="4035" w:type="dxa"/>
            <w:tcBorders>
              <w:top w:val="single" w:sz="4" w:space="0" w:color="auto"/>
              <w:left w:val="single" w:sz="4" w:space="0" w:color="auto"/>
              <w:bottom w:val="single" w:sz="4" w:space="0" w:color="auto"/>
              <w:right w:val="single" w:sz="4" w:space="0" w:color="auto"/>
            </w:tcBorders>
            <w:shd w:val="clear" w:color="auto" w:fill="auto"/>
          </w:tcPr>
          <w:p w:rsidR="00C31E10" w:rsidRPr="008314E8" w:rsidRDefault="00C31E10" w:rsidP="002F1450">
            <w:pPr>
              <w:rPr>
                <w:rFonts w:ascii="Arial" w:hAnsi="Arial" w:cs="Arial"/>
                <w:bCs/>
                <w:color w:val="000000"/>
                <w:sz w:val="20"/>
                <w:szCs w:val="20"/>
                <w:lang w:val="en-US"/>
              </w:rPr>
            </w:pPr>
            <w:r w:rsidRPr="00494870">
              <w:rPr>
                <w:rFonts w:ascii="Arial" w:hAnsi="Arial" w:cs="Arial"/>
                <w:b/>
                <w:bCs/>
                <w:color w:val="000000"/>
                <w:sz w:val="20"/>
                <w:szCs w:val="20"/>
                <w:lang w:val="en-US"/>
              </w:rPr>
              <w:t>Year of Study</w:t>
            </w:r>
            <w:r w:rsidRPr="00494870">
              <w:rPr>
                <w:rFonts w:ascii="Arial" w:hAnsi="Arial" w:cs="Arial"/>
                <w:bCs/>
                <w:color w:val="000000"/>
                <w:sz w:val="20"/>
                <w:szCs w:val="20"/>
              </w:rPr>
              <w:t>:</w:t>
            </w:r>
            <w:r>
              <w:rPr>
                <w:rFonts w:ascii="Arial" w:hAnsi="Arial" w:cs="Arial"/>
                <w:bCs/>
                <w:color w:val="000000"/>
                <w:sz w:val="20"/>
                <w:szCs w:val="20"/>
                <w:lang w:val="en-US"/>
              </w:rPr>
              <w:t>first</w:t>
            </w:r>
          </w:p>
          <w:p w:rsidR="00C31E10" w:rsidRPr="00494870" w:rsidRDefault="00C31E10" w:rsidP="002F1450">
            <w:pPr>
              <w:rPr>
                <w:rFonts w:ascii="Arial" w:hAnsi="Arial" w:cs="Arial"/>
                <w:bCs/>
                <w:color w:val="000000"/>
                <w:sz w:val="20"/>
                <w:szCs w:val="20"/>
              </w:rPr>
            </w:pPr>
          </w:p>
        </w:tc>
        <w:tc>
          <w:tcPr>
            <w:tcW w:w="5585" w:type="dxa"/>
            <w:tcBorders>
              <w:top w:val="single" w:sz="4" w:space="0" w:color="auto"/>
              <w:left w:val="single" w:sz="4" w:space="0" w:color="auto"/>
              <w:bottom w:val="single" w:sz="4" w:space="0" w:color="auto"/>
              <w:right w:val="single" w:sz="4" w:space="0" w:color="auto"/>
            </w:tcBorders>
            <w:shd w:val="clear" w:color="auto" w:fill="auto"/>
          </w:tcPr>
          <w:p w:rsidR="00C31E10" w:rsidRPr="008314E8" w:rsidRDefault="00C31E10" w:rsidP="002F1450">
            <w:pPr>
              <w:rPr>
                <w:rFonts w:ascii="Arial" w:hAnsi="Arial" w:cs="Arial"/>
                <w:color w:val="000000"/>
                <w:sz w:val="20"/>
                <w:szCs w:val="20"/>
                <w:lang w:val="en-US"/>
              </w:rPr>
            </w:pPr>
            <w:r w:rsidRPr="00494870">
              <w:rPr>
                <w:rFonts w:ascii="Arial" w:hAnsi="Arial" w:cs="Arial"/>
                <w:b/>
                <w:color w:val="000000"/>
                <w:sz w:val="20"/>
                <w:szCs w:val="20"/>
                <w:lang w:val="en-US"/>
              </w:rPr>
              <w:t>Semester of Study</w:t>
            </w:r>
            <w:r w:rsidRPr="00494870">
              <w:rPr>
                <w:rFonts w:ascii="Arial" w:hAnsi="Arial" w:cs="Arial"/>
                <w:b/>
                <w:color w:val="000000"/>
                <w:sz w:val="20"/>
                <w:szCs w:val="20"/>
              </w:rPr>
              <w:t xml:space="preserve">: </w:t>
            </w:r>
            <w:r w:rsidRPr="008314E8">
              <w:rPr>
                <w:rFonts w:ascii="Arial" w:hAnsi="Arial" w:cs="Arial"/>
                <w:color w:val="000000"/>
                <w:sz w:val="20"/>
                <w:szCs w:val="20"/>
                <w:lang w:val="en-US"/>
              </w:rPr>
              <w:t>first</w:t>
            </w:r>
          </w:p>
        </w:tc>
      </w:tr>
    </w:tbl>
    <w:p w:rsidR="00C31E10" w:rsidRPr="00591615" w:rsidRDefault="00C31E10" w:rsidP="00C31E10">
      <w:pPr>
        <w:keepNext/>
        <w:jc w:val="both"/>
        <w:outlineLvl w:val="1"/>
        <w:rPr>
          <w:rFonts w:ascii="Arial" w:hAnsi="Arial" w:cs="Arial"/>
          <w:b/>
          <w:bCs/>
          <w:sz w:val="20"/>
          <w:szCs w:val="20"/>
          <w:lang w:val="ru-RU"/>
        </w:rPr>
      </w:pPr>
    </w:p>
    <w:p w:rsidR="00C31E10" w:rsidRPr="00591615" w:rsidRDefault="00C31E10" w:rsidP="00C31E10">
      <w:pPr>
        <w:keepNext/>
        <w:pBdr>
          <w:bottom w:val="single" w:sz="12" w:space="1" w:color="auto"/>
        </w:pBdr>
        <w:jc w:val="both"/>
        <w:outlineLvl w:val="1"/>
        <w:rPr>
          <w:rFonts w:ascii="Arial" w:hAnsi="Arial" w:cs="Arial"/>
          <w:b/>
          <w:bCs/>
          <w:sz w:val="20"/>
          <w:szCs w:val="20"/>
        </w:rPr>
      </w:pPr>
      <w:r w:rsidRPr="00591615">
        <w:rPr>
          <w:rFonts w:ascii="Arial" w:hAnsi="Arial" w:cs="Arial"/>
          <w:b/>
          <w:bCs/>
          <w:sz w:val="20"/>
          <w:szCs w:val="20"/>
          <w:lang w:val="en-US"/>
        </w:rPr>
        <w:t>IV</w:t>
      </w:r>
      <w:r w:rsidRPr="00591615">
        <w:rPr>
          <w:rFonts w:ascii="Arial" w:hAnsi="Arial" w:cs="Arial"/>
          <w:b/>
          <w:bCs/>
          <w:sz w:val="20"/>
          <w:szCs w:val="20"/>
        </w:rPr>
        <w:t xml:space="preserve">. </w:t>
      </w:r>
      <w:r>
        <w:rPr>
          <w:rFonts w:ascii="Arial" w:hAnsi="Arial" w:cs="Arial"/>
          <w:b/>
          <w:bCs/>
          <w:sz w:val="20"/>
          <w:szCs w:val="20"/>
          <w:lang w:val="en-US"/>
        </w:rPr>
        <w:t>Course description and key words and terms:</w:t>
      </w:r>
    </w:p>
    <w:p w:rsidR="00C31E10" w:rsidRPr="00591615" w:rsidRDefault="00C31E10" w:rsidP="00C31E10">
      <w:pPr>
        <w:rPr>
          <w:rFonts w:ascii="Arial" w:hAnsi="Arial" w:cs="Arial"/>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C31E10" w:rsidRPr="00591615" w:rsidRDefault="00C31E10" w:rsidP="002F1450">
            <w:pPr>
              <w:jc w:val="both"/>
              <w:rPr>
                <w:rFonts w:ascii="Arial" w:hAnsi="Arial" w:cs="Arial"/>
                <w:b/>
                <w:sz w:val="20"/>
                <w:szCs w:val="20"/>
              </w:rPr>
            </w:pPr>
            <w:r>
              <w:rPr>
                <w:rFonts w:ascii="Arial" w:hAnsi="Arial" w:cs="Arial"/>
                <w:b/>
                <w:bCs/>
                <w:sz w:val="20"/>
                <w:szCs w:val="20"/>
                <w:lang w:val="en-US"/>
              </w:rPr>
              <w:t>Course description</w:t>
            </w:r>
            <w:r>
              <w:rPr>
                <w:rFonts w:ascii="Arial" w:hAnsi="Arial" w:cs="Arial"/>
                <w:b/>
                <w:bCs/>
                <w:sz w:val="20"/>
                <w:szCs w:val="20"/>
              </w:rPr>
              <w:t>:</w:t>
            </w:r>
          </w:p>
        </w:tc>
      </w:tr>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C31E10" w:rsidRPr="002C6AB1" w:rsidRDefault="00C31E10" w:rsidP="007A6C58">
            <w:pPr>
              <w:jc w:val="both"/>
              <w:rPr>
                <w:rFonts w:ascii="Arial" w:hAnsi="Arial" w:cs="Arial"/>
                <w:sz w:val="20"/>
                <w:szCs w:val="20"/>
                <w:lang w:val="en-US"/>
              </w:rPr>
            </w:pPr>
            <w:r>
              <w:rPr>
                <w:rFonts w:ascii="Arial" w:hAnsi="Arial" w:cs="Arial"/>
                <w:sz w:val="20"/>
                <w:szCs w:val="20"/>
                <w:lang w:val="en-US"/>
              </w:rPr>
              <w:t>The course in the Introduction to Political Science gives basic knowledge on the terms, categories</w:t>
            </w:r>
            <w:r>
              <w:rPr>
                <w:rFonts w:ascii="Arial" w:hAnsi="Arial" w:cs="Arial"/>
                <w:sz w:val="20"/>
                <w:szCs w:val="20"/>
              </w:rPr>
              <w:t>,</w:t>
            </w:r>
            <w:r>
              <w:rPr>
                <w:rFonts w:ascii="Arial" w:hAnsi="Arial" w:cs="Arial"/>
                <w:sz w:val="20"/>
                <w:szCs w:val="20"/>
                <w:lang w:val="en-US"/>
              </w:rPr>
              <w:t xml:space="preserve"> institutes</w:t>
            </w:r>
            <w:r>
              <w:rPr>
                <w:rFonts w:ascii="Arial" w:hAnsi="Arial" w:cs="Arial"/>
                <w:sz w:val="20"/>
                <w:szCs w:val="20"/>
              </w:rPr>
              <w:t xml:space="preserve"> </w:t>
            </w:r>
            <w:r>
              <w:rPr>
                <w:rFonts w:ascii="Arial" w:hAnsi="Arial" w:cs="Arial"/>
                <w:sz w:val="20"/>
                <w:szCs w:val="20"/>
                <w:lang w:val="en-US"/>
              </w:rPr>
              <w:t>and concepts of the political sciences and studies in politics. The thematic issues are dealt with primarily in the context of the contemporary politics (national, comparative and international).</w:t>
            </w:r>
          </w:p>
        </w:tc>
      </w:tr>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C31E10" w:rsidRPr="00591615" w:rsidRDefault="00C31E10" w:rsidP="002F1450">
            <w:pPr>
              <w:jc w:val="both"/>
              <w:rPr>
                <w:rFonts w:ascii="Arial" w:hAnsi="Arial" w:cs="Arial"/>
                <w:sz w:val="20"/>
                <w:szCs w:val="20"/>
              </w:rPr>
            </w:pPr>
            <w:r>
              <w:rPr>
                <w:rFonts w:ascii="Arial" w:hAnsi="Arial" w:cs="Arial"/>
                <w:b/>
                <w:bCs/>
                <w:sz w:val="20"/>
                <w:szCs w:val="20"/>
                <w:highlight w:val="lightGray"/>
                <w:lang w:val="en-US"/>
              </w:rPr>
              <w:t>Course materials key words and terms</w:t>
            </w:r>
            <w:r>
              <w:rPr>
                <w:rFonts w:ascii="Arial" w:hAnsi="Arial" w:cs="Arial"/>
                <w:b/>
                <w:bCs/>
                <w:sz w:val="20"/>
                <w:szCs w:val="20"/>
                <w:lang w:val="en-US"/>
              </w:rPr>
              <w:t>:</w:t>
            </w:r>
          </w:p>
        </w:tc>
      </w:tr>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C31E10" w:rsidRDefault="00C31E10" w:rsidP="002F1450">
            <w:pPr>
              <w:jc w:val="both"/>
              <w:rPr>
                <w:rStyle w:val="apple-style-span"/>
                <w:rFonts w:ascii="Arial" w:hAnsi="Arial" w:cs="Arial"/>
                <w:color w:val="000000"/>
                <w:sz w:val="20"/>
                <w:szCs w:val="20"/>
                <w:lang w:val="en-US"/>
              </w:rPr>
            </w:pPr>
            <w:r>
              <w:rPr>
                <w:rStyle w:val="apple-style-span"/>
                <w:rFonts w:ascii="Arial" w:hAnsi="Arial" w:cs="Arial"/>
                <w:color w:val="000000"/>
                <w:sz w:val="20"/>
                <w:szCs w:val="20"/>
                <w:lang w:val="en-US"/>
              </w:rPr>
              <w:t xml:space="preserve"> </w:t>
            </w:r>
          </w:p>
          <w:p w:rsidR="00C31E10" w:rsidRPr="00D16677" w:rsidRDefault="00C31E10" w:rsidP="002F1450">
            <w:pPr>
              <w:jc w:val="both"/>
              <w:rPr>
                <w:rFonts w:ascii="Arial" w:hAnsi="Arial" w:cs="Arial"/>
                <w:sz w:val="20"/>
                <w:szCs w:val="20"/>
                <w:lang w:val="en-US"/>
              </w:rPr>
            </w:pPr>
            <w:r>
              <w:rPr>
                <w:rFonts w:ascii="Arial" w:hAnsi="Arial" w:cs="Arial"/>
                <w:sz w:val="20"/>
                <w:szCs w:val="20"/>
                <w:lang w:val="en-US"/>
              </w:rPr>
              <w:t xml:space="preserve">Politics, Subjects and Objects of Politics, Power, Political Power, Political Elites, Political Leadership, Political Culture, Political Parties, Political Ideology, Interest Groups, Mass Media, Public Relations. </w:t>
            </w:r>
          </w:p>
        </w:tc>
      </w:tr>
    </w:tbl>
    <w:p w:rsidR="00C31E10" w:rsidRPr="00591615" w:rsidRDefault="00C31E10" w:rsidP="00C31E10">
      <w:pPr>
        <w:keepNext/>
        <w:pBdr>
          <w:bottom w:val="single" w:sz="12" w:space="1" w:color="auto"/>
        </w:pBdr>
        <w:jc w:val="both"/>
        <w:outlineLvl w:val="1"/>
        <w:rPr>
          <w:rFonts w:ascii="Arial" w:hAnsi="Arial" w:cs="Arial"/>
          <w:b/>
          <w:bCs/>
          <w:sz w:val="20"/>
          <w:szCs w:val="20"/>
        </w:rPr>
      </w:pPr>
    </w:p>
    <w:p w:rsidR="00C31E10" w:rsidRPr="00591615" w:rsidRDefault="00C31E10" w:rsidP="00C31E10">
      <w:pPr>
        <w:keepNext/>
        <w:pBdr>
          <w:bottom w:val="single" w:sz="12" w:space="1" w:color="auto"/>
        </w:pBdr>
        <w:jc w:val="both"/>
        <w:outlineLvl w:val="1"/>
        <w:rPr>
          <w:rFonts w:ascii="Arial" w:hAnsi="Arial" w:cs="Arial"/>
          <w:b/>
          <w:bCs/>
          <w:sz w:val="20"/>
          <w:szCs w:val="20"/>
        </w:rPr>
      </w:pPr>
      <w:r w:rsidRPr="00591615">
        <w:rPr>
          <w:rFonts w:ascii="Arial" w:hAnsi="Arial" w:cs="Arial"/>
          <w:b/>
          <w:bCs/>
          <w:sz w:val="20"/>
          <w:szCs w:val="20"/>
          <w:lang w:val="en-US"/>
        </w:rPr>
        <w:t>V</w:t>
      </w:r>
      <w:r w:rsidRPr="00591615">
        <w:rPr>
          <w:rFonts w:ascii="Arial" w:hAnsi="Arial" w:cs="Arial"/>
          <w:b/>
          <w:bCs/>
          <w:sz w:val="20"/>
          <w:szCs w:val="20"/>
        </w:rPr>
        <w:t xml:space="preserve">. </w:t>
      </w:r>
      <w:r>
        <w:rPr>
          <w:rFonts w:ascii="Arial" w:hAnsi="Arial" w:cs="Arial"/>
          <w:b/>
          <w:bCs/>
          <w:sz w:val="20"/>
          <w:szCs w:val="20"/>
          <w:lang w:val="en-US"/>
        </w:rPr>
        <w:t>Course goals and results:</w:t>
      </w:r>
    </w:p>
    <w:p w:rsidR="00C31E10" w:rsidRPr="00591615" w:rsidRDefault="00C31E10" w:rsidP="00C31E10">
      <w:pPr>
        <w:rPr>
          <w:rFonts w:ascii="Arial" w:hAnsi="Arial" w:cs="Arial"/>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C31E10" w:rsidRPr="00591615" w:rsidRDefault="00C31E10" w:rsidP="002F1450">
            <w:pPr>
              <w:jc w:val="both"/>
              <w:rPr>
                <w:rFonts w:ascii="Arial" w:hAnsi="Arial" w:cs="Arial"/>
                <w:b/>
                <w:sz w:val="20"/>
                <w:szCs w:val="20"/>
              </w:rPr>
            </w:pPr>
            <w:r>
              <w:rPr>
                <w:rFonts w:ascii="Arial" w:hAnsi="Arial" w:cs="Arial"/>
                <w:b/>
                <w:bCs/>
                <w:sz w:val="20"/>
                <w:szCs w:val="20"/>
                <w:lang w:val="en-US"/>
              </w:rPr>
              <w:t>Course goals and results:</w:t>
            </w:r>
          </w:p>
        </w:tc>
      </w:tr>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C31E10" w:rsidRPr="00591615" w:rsidRDefault="00C31E10" w:rsidP="00C31E10">
            <w:pPr>
              <w:numPr>
                <w:ilvl w:val="0"/>
                <w:numId w:val="1"/>
              </w:numPr>
              <w:spacing w:before="100" w:beforeAutospacing="1" w:after="100" w:afterAutospacing="1" w:line="210" w:lineRule="atLeast"/>
              <w:jc w:val="both"/>
              <w:rPr>
                <w:rFonts w:ascii="Arial" w:hAnsi="Arial" w:cs="Arial"/>
                <w:color w:val="000000"/>
                <w:sz w:val="20"/>
                <w:szCs w:val="20"/>
              </w:rPr>
            </w:pPr>
            <w:r>
              <w:rPr>
                <w:rStyle w:val="Strong"/>
                <w:rFonts w:ascii="Arial" w:hAnsi="Arial" w:cs="Arial"/>
                <w:color w:val="000000"/>
                <w:sz w:val="20"/>
                <w:szCs w:val="20"/>
                <w:lang w:val="en-US"/>
              </w:rPr>
              <w:t>Course goals:</w:t>
            </w:r>
            <w:r>
              <w:rPr>
                <w:rStyle w:val="Strong"/>
                <w:rFonts w:ascii="Arial" w:hAnsi="Arial" w:cs="Arial"/>
                <w:color w:val="000000"/>
                <w:sz w:val="20"/>
                <w:szCs w:val="20"/>
              </w:rPr>
              <w:t xml:space="preserve"> </w:t>
            </w:r>
            <w:r>
              <w:rPr>
                <w:rStyle w:val="Strong"/>
                <w:rFonts w:ascii="Arial" w:hAnsi="Arial" w:cs="Arial"/>
                <w:b w:val="0"/>
                <w:color w:val="000000"/>
                <w:sz w:val="20"/>
                <w:szCs w:val="20"/>
                <w:lang w:val="en-US"/>
              </w:rPr>
              <w:t xml:space="preserve">Introduction to Political Science </w:t>
            </w:r>
            <w:r w:rsidRPr="00D16677">
              <w:rPr>
                <w:rStyle w:val="Strong"/>
                <w:rFonts w:ascii="Arial" w:hAnsi="Arial" w:cs="Arial"/>
                <w:b w:val="0"/>
                <w:color w:val="000000"/>
                <w:sz w:val="20"/>
                <w:szCs w:val="20"/>
                <w:lang w:val="en-US"/>
              </w:rPr>
              <w:t>as</w:t>
            </w:r>
            <w:r>
              <w:rPr>
                <w:rStyle w:val="Strong"/>
                <w:rFonts w:ascii="Arial" w:hAnsi="Arial" w:cs="Arial"/>
                <w:b w:val="0"/>
                <w:color w:val="000000"/>
                <w:sz w:val="20"/>
                <w:szCs w:val="20"/>
                <w:lang w:val="en-US"/>
              </w:rPr>
              <w:t xml:space="preserve"> a course gives the students in journalism (political journalism) and in public relations (in politics) basic and introductory knowledge about the key definitions, categories, concepts and institutions of politics, especially about those that would be of most interest and applicability in their future profession as well which are part of the general political culture. In addition, the </w:t>
            </w:r>
            <w:r>
              <w:rPr>
                <w:rStyle w:val="Strong"/>
                <w:rFonts w:ascii="Arial" w:hAnsi="Arial" w:cs="Arial"/>
                <w:b w:val="0"/>
                <w:color w:val="000000"/>
                <w:sz w:val="20"/>
                <w:szCs w:val="20"/>
                <w:lang w:val="en-US"/>
              </w:rPr>
              <w:lastRenderedPageBreak/>
              <w:t xml:space="preserve">thematic units that are studied during the course represent solid preparation and introduction in the other courses in their studies which are of political science nature or have interdisciplinary connection to it. </w:t>
            </w:r>
          </w:p>
        </w:tc>
      </w:tr>
    </w:tbl>
    <w:p w:rsidR="00C31E10" w:rsidRPr="00591615" w:rsidRDefault="00C31E10" w:rsidP="00C31E10">
      <w:pPr>
        <w:rPr>
          <w:rFonts w:ascii="Arial" w:hAnsi="Arial" w:cs="Arial"/>
          <w:sz w:val="20"/>
          <w:szCs w:val="20"/>
        </w:rPr>
      </w:pPr>
    </w:p>
    <w:p w:rsidR="00C31E10" w:rsidRPr="00591615" w:rsidRDefault="00C31E10" w:rsidP="00C31E10">
      <w:pPr>
        <w:keepNext/>
        <w:pBdr>
          <w:bottom w:val="single" w:sz="12" w:space="1" w:color="auto"/>
        </w:pBdr>
        <w:jc w:val="both"/>
        <w:outlineLvl w:val="1"/>
        <w:rPr>
          <w:rFonts w:ascii="Arial" w:hAnsi="Arial" w:cs="Arial"/>
          <w:b/>
          <w:bCs/>
          <w:sz w:val="20"/>
          <w:szCs w:val="20"/>
        </w:rPr>
      </w:pPr>
      <w:r w:rsidRPr="00591615">
        <w:rPr>
          <w:rFonts w:ascii="Arial" w:hAnsi="Arial" w:cs="Arial"/>
          <w:b/>
          <w:bCs/>
          <w:sz w:val="20"/>
          <w:szCs w:val="20"/>
          <w:lang w:val="en-US"/>
        </w:rPr>
        <w:t>VI</w:t>
      </w:r>
      <w:r w:rsidRPr="00591615">
        <w:rPr>
          <w:rFonts w:ascii="Arial" w:hAnsi="Arial" w:cs="Arial"/>
          <w:b/>
          <w:bCs/>
          <w:sz w:val="20"/>
          <w:szCs w:val="20"/>
        </w:rPr>
        <w:t xml:space="preserve">. </w:t>
      </w:r>
      <w:r>
        <w:rPr>
          <w:rFonts w:ascii="Arial" w:hAnsi="Arial" w:cs="Arial"/>
          <w:b/>
          <w:bCs/>
          <w:sz w:val="20"/>
          <w:szCs w:val="20"/>
          <w:lang w:val="en-US"/>
        </w:rPr>
        <w:t>Teaching methodology:</w:t>
      </w:r>
    </w:p>
    <w:p w:rsidR="00C31E10" w:rsidRPr="00591615" w:rsidRDefault="00C31E10" w:rsidP="00C31E10">
      <w:pPr>
        <w:rPr>
          <w:rFonts w:ascii="Arial" w:hAnsi="Arial" w:cs="Arial"/>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C31E10" w:rsidRPr="00F21CEB" w:rsidRDefault="00C31E10" w:rsidP="002F1450">
            <w:pPr>
              <w:jc w:val="both"/>
              <w:rPr>
                <w:rFonts w:ascii="Arial" w:hAnsi="Arial" w:cs="Arial"/>
                <w:b/>
                <w:sz w:val="20"/>
                <w:szCs w:val="20"/>
                <w:lang w:val="en-US"/>
              </w:rPr>
            </w:pPr>
          </w:p>
        </w:tc>
      </w:tr>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C31E10" w:rsidRPr="00F21CEB" w:rsidRDefault="00C31E10" w:rsidP="002F1450">
            <w:pPr>
              <w:jc w:val="both"/>
              <w:rPr>
                <w:rFonts w:ascii="Arial" w:hAnsi="Arial" w:cs="Arial"/>
                <w:sz w:val="20"/>
                <w:szCs w:val="20"/>
                <w:lang w:val="en-US"/>
              </w:rPr>
            </w:pPr>
            <w:r>
              <w:rPr>
                <w:rFonts w:ascii="Arial" w:hAnsi="Arial" w:cs="Arial"/>
                <w:sz w:val="20"/>
                <w:szCs w:val="20"/>
                <w:lang w:val="en-US"/>
              </w:rPr>
              <w:t>Introduction to Politics is taught in 48 course hours in 12 weeks. On a weekly basis, it consists of 2 course hours of lectures and 2 course hour of debate in which students develop an interactive debate and should demonstrate their critical abilities and observations on the thematic units of study, as well as the ability to connect the theoretical categories and concepts with the reali</w:t>
            </w:r>
            <w:r w:rsidR="007A6C58">
              <w:rPr>
                <w:rFonts w:ascii="Arial" w:hAnsi="Arial" w:cs="Arial"/>
                <w:sz w:val="20"/>
                <w:szCs w:val="20"/>
                <w:lang w:val="en-US"/>
              </w:rPr>
              <w:t>ty of the contemporary national</w:t>
            </w:r>
            <w:r>
              <w:rPr>
                <w:rFonts w:ascii="Arial" w:hAnsi="Arial" w:cs="Arial"/>
                <w:sz w:val="20"/>
                <w:szCs w:val="20"/>
                <w:lang w:val="en-US"/>
              </w:rPr>
              <w:t xml:space="preserve">, comparative and international politics. During the course of the lectures, audio-visual materials may be used, as well as expert guest be invited. Special attention will be given on the media coverage of politics and the issues of public relations in connection to politics, especially in the context of the political life in RM.   </w:t>
            </w:r>
          </w:p>
        </w:tc>
      </w:tr>
    </w:tbl>
    <w:p w:rsidR="00C31E10" w:rsidRPr="00591615" w:rsidRDefault="00C31E10" w:rsidP="00C31E10">
      <w:pPr>
        <w:rPr>
          <w:rFonts w:ascii="Arial" w:hAnsi="Arial" w:cs="Arial"/>
          <w:sz w:val="20"/>
          <w:szCs w:val="20"/>
        </w:rPr>
      </w:pPr>
    </w:p>
    <w:p w:rsidR="00C31E10" w:rsidRPr="00591615" w:rsidRDefault="00C31E10" w:rsidP="00C31E10">
      <w:pPr>
        <w:keepNext/>
        <w:pBdr>
          <w:bottom w:val="single" w:sz="12" w:space="1" w:color="auto"/>
        </w:pBdr>
        <w:jc w:val="both"/>
        <w:outlineLvl w:val="1"/>
        <w:rPr>
          <w:rFonts w:ascii="Arial" w:hAnsi="Arial" w:cs="Arial"/>
          <w:b/>
          <w:bCs/>
          <w:sz w:val="20"/>
          <w:szCs w:val="20"/>
        </w:rPr>
      </w:pPr>
      <w:r w:rsidRPr="00591615">
        <w:rPr>
          <w:rFonts w:ascii="Arial" w:hAnsi="Arial" w:cs="Arial"/>
          <w:b/>
          <w:bCs/>
          <w:sz w:val="20"/>
          <w:szCs w:val="20"/>
          <w:lang w:val="en-US"/>
        </w:rPr>
        <w:t>VII</w:t>
      </w:r>
      <w:r w:rsidRPr="00591615">
        <w:rPr>
          <w:rFonts w:ascii="Arial" w:hAnsi="Arial" w:cs="Arial"/>
          <w:b/>
          <w:bCs/>
          <w:sz w:val="20"/>
          <w:szCs w:val="20"/>
        </w:rPr>
        <w:t xml:space="preserve">. </w:t>
      </w:r>
      <w:r>
        <w:rPr>
          <w:rFonts w:ascii="Arial" w:hAnsi="Arial" w:cs="Arial"/>
          <w:b/>
          <w:bCs/>
          <w:sz w:val="20"/>
          <w:szCs w:val="20"/>
          <w:lang w:val="en-US"/>
        </w:rPr>
        <w:t>Detail structure of the course syllabus:</w:t>
      </w:r>
    </w:p>
    <w:p w:rsidR="00C31E10" w:rsidRPr="00591615" w:rsidRDefault="00C31E10" w:rsidP="00C31E10">
      <w:pPr>
        <w:rPr>
          <w:rFonts w:ascii="Arial" w:hAnsi="Arial" w:cs="Arial"/>
          <w:sz w:val="20"/>
          <w:szCs w:val="20"/>
          <w:lang w:val="ru-RU"/>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4342"/>
      </w:tblGrid>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591615" w:rsidRDefault="00C31E10" w:rsidP="002F1450">
            <w:pPr>
              <w:jc w:val="both"/>
              <w:rPr>
                <w:rFonts w:ascii="Arial" w:hAnsi="Arial" w:cs="Arial"/>
                <w:b/>
                <w:sz w:val="20"/>
                <w:szCs w:val="20"/>
              </w:rPr>
            </w:pPr>
            <w:r>
              <w:rPr>
                <w:rFonts w:ascii="Arial" w:hAnsi="Arial" w:cs="Arial"/>
                <w:b/>
                <w:sz w:val="20"/>
                <w:szCs w:val="20"/>
                <w:lang w:val="en-US"/>
              </w:rPr>
              <w:t>Course week no</w:t>
            </w:r>
            <w:r w:rsidRPr="00591615">
              <w:rPr>
                <w:rFonts w:ascii="Arial" w:hAnsi="Arial" w:cs="Arial"/>
                <w:b/>
                <w:sz w:val="20"/>
                <w:szCs w:val="20"/>
              </w:rPr>
              <w:t>. 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F21CEB"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4</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F21CEB" w:rsidRDefault="00C31E10" w:rsidP="002F1450">
            <w:pPr>
              <w:jc w:val="both"/>
              <w:rPr>
                <w:rFonts w:ascii="Arial" w:hAnsi="Arial" w:cs="Arial"/>
                <w:sz w:val="20"/>
                <w:szCs w:val="20"/>
                <w:lang w:val="en-US"/>
              </w:rPr>
            </w:pPr>
            <w:r>
              <w:rPr>
                <w:rFonts w:ascii="Arial" w:hAnsi="Arial" w:cs="Arial"/>
                <w:b/>
                <w:sz w:val="20"/>
                <w:szCs w:val="20"/>
                <w:lang w:val="en-US"/>
              </w:rPr>
              <w:t>Study unit</w:t>
            </w:r>
            <w:r w:rsidRPr="00F21CEB">
              <w:rPr>
                <w:rFonts w:ascii="Arial" w:hAnsi="Arial" w:cs="Arial"/>
                <w:sz w:val="20"/>
                <w:szCs w:val="20"/>
              </w:rPr>
              <w:t xml:space="preserve">: </w:t>
            </w:r>
            <w:r w:rsidRPr="00F21CEB">
              <w:rPr>
                <w:rFonts w:ascii="Arial" w:hAnsi="Arial" w:cs="Arial"/>
                <w:sz w:val="20"/>
                <w:szCs w:val="20"/>
                <w:lang w:val="en-US"/>
              </w:rPr>
              <w:t xml:space="preserve">Introductory lecture </w:t>
            </w:r>
            <w:r>
              <w:rPr>
                <w:rFonts w:ascii="Arial" w:hAnsi="Arial" w:cs="Arial"/>
                <w:sz w:val="20"/>
                <w:szCs w:val="20"/>
                <w:lang w:val="en-US"/>
              </w:rPr>
              <w:t>about Politics as an object of study, introduction to the methodology of study and the thematic issues that will be covered in the lectures.</w:t>
            </w:r>
          </w:p>
          <w:p w:rsidR="00C31E10" w:rsidRPr="00591615" w:rsidRDefault="00C31E10" w:rsidP="002F1450">
            <w:pPr>
              <w:rPr>
                <w:rFonts w:ascii="Arial" w:hAnsi="Arial" w:cs="Arial"/>
                <w:b/>
                <w:sz w:val="20"/>
                <w:szCs w:val="20"/>
                <w:lang w:val="ru-RU"/>
              </w:rPr>
            </w:pP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2F1450">
            <w:pPr>
              <w:jc w:val="both"/>
              <w:rPr>
                <w:rFonts w:ascii="Arial" w:hAnsi="Arial" w:cs="Arial"/>
                <w:b/>
                <w:sz w:val="20"/>
                <w:szCs w:val="20"/>
                <w:lang w:val="en-US"/>
              </w:rPr>
            </w:pPr>
            <w:r>
              <w:rPr>
                <w:rFonts w:ascii="Arial" w:hAnsi="Arial" w:cs="Arial"/>
                <w:b/>
                <w:sz w:val="20"/>
                <w:szCs w:val="20"/>
                <w:lang w:val="en-US"/>
              </w:rPr>
              <w:t>Obligatory course materials</w:t>
            </w:r>
            <w:r w:rsidRPr="00591615">
              <w:rPr>
                <w:rFonts w:ascii="Arial" w:hAnsi="Arial" w:cs="Arial"/>
                <w:b/>
                <w:sz w:val="20"/>
                <w:szCs w:val="20"/>
              </w:rPr>
              <w:t>:</w:t>
            </w:r>
            <w:r>
              <w:rPr>
                <w:rFonts w:ascii="Arial" w:hAnsi="Arial" w:cs="Arial"/>
                <w:b/>
                <w:sz w:val="20"/>
                <w:szCs w:val="20"/>
                <w:lang w:val="en-US"/>
              </w:rPr>
              <w:t xml:space="preserve"> </w:t>
            </w:r>
          </w:p>
          <w:p w:rsidR="00C31E10" w:rsidRPr="00D67CA3" w:rsidRDefault="00EC2243" w:rsidP="00830996">
            <w:pPr>
              <w:spacing w:line="161" w:lineRule="atLeast"/>
              <w:jc w:val="both"/>
              <w:rPr>
                <w:rFonts w:ascii="Arial" w:hAnsi="Arial" w:cs="Arial"/>
                <w:sz w:val="20"/>
                <w:szCs w:val="20"/>
                <w:lang w:val="en-US"/>
              </w:rPr>
            </w:pPr>
            <w:r w:rsidRPr="007A6C58">
              <w:rPr>
                <w:rFonts w:ascii="Verdana" w:hAnsi="Verdana"/>
                <w:sz w:val="20"/>
                <w:szCs w:val="20"/>
              </w:rPr>
              <w:t xml:space="preserve">- </w:t>
            </w:r>
            <w:r w:rsidR="00C31E10" w:rsidRPr="007A6C58">
              <w:rPr>
                <w:rFonts w:ascii="Verdana" w:hAnsi="Verdana"/>
                <w:sz w:val="20"/>
                <w:szCs w:val="20"/>
                <w:lang w:val="en-US"/>
              </w:rPr>
              <w:t>A</w:t>
            </w:r>
            <w:r w:rsidRPr="007A6C58">
              <w:rPr>
                <w:rFonts w:ascii="Verdana" w:hAnsi="Verdana"/>
                <w:sz w:val="20"/>
                <w:szCs w:val="20"/>
                <w:lang w:val="en-US"/>
              </w:rPr>
              <w:t>ndrew</w:t>
            </w:r>
            <w:r w:rsidR="00C31E10" w:rsidRPr="007A6C58">
              <w:rPr>
                <w:rFonts w:ascii="Verdana" w:hAnsi="Verdana"/>
                <w:sz w:val="20"/>
                <w:szCs w:val="20"/>
                <w:lang w:val="en-US"/>
              </w:rPr>
              <w:t xml:space="preserve"> Heywood, Politics</w:t>
            </w:r>
            <w:r w:rsidRPr="007A6C58">
              <w:rPr>
                <w:rFonts w:ascii="Verdana" w:hAnsi="Verdana"/>
                <w:sz w:val="20"/>
                <w:szCs w:val="20"/>
                <w:lang w:val="en-US"/>
              </w:rPr>
              <w:t>, Palgrave</w:t>
            </w:r>
            <w:r w:rsidR="00C31E10" w:rsidRPr="007A6C58">
              <w:rPr>
                <w:rFonts w:ascii="Verdana" w:hAnsi="Verdana"/>
                <w:sz w:val="20"/>
                <w:szCs w:val="20"/>
              </w:rPr>
              <w:t>,</w:t>
            </w:r>
            <w:r w:rsidRPr="007A6C58">
              <w:rPr>
                <w:rFonts w:ascii="Verdana" w:hAnsi="Verdana"/>
                <w:sz w:val="20"/>
                <w:szCs w:val="20"/>
                <w:lang w:val="en-GB"/>
              </w:rPr>
              <w:t xml:space="preserve"> 2</w:t>
            </w:r>
            <w:r w:rsidRPr="007A6C58">
              <w:rPr>
                <w:rFonts w:ascii="Verdana" w:hAnsi="Verdana"/>
                <w:sz w:val="20"/>
                <w:szCs w:val="20"/>
                <w:vertAlign w:val="superscript"/>
                <w:lang w:val="en-GB"/>
              </w:rPr>
              <w:t>nd</w:t>
            </w:r>
            <w:r w:rsidRPr="007A6C58">
              <w:rPr>
                <w:rFonts w:ascii="Verdana" w:hAnsi="Verdana"/>
                <w:sz w:val="20"/>
                <w:szCs w:val="20"/>
                <w:lang w:val="en-GB"/>
              </w:rPr>
              <w:t xml:space="preserve"> Edition, 2002, </w:t>
            </w:r>
            <w:r w:rsidR="00C31E10" w:rsidRPr="007A6C58">
              <w:rPr>
                <w:rFonts w:ascii="Verdana" w:hAnsi="Verdana"/>
                <w:sz w:val="20"/>
                <w:szCs w:val="20"/>
                <w:lang w:val="en-US"/>
              </w:rPr>
              <w:t>pp.</w:t>
            </w:r>
            <w:r w:rsidR="00C31E10" w:rsidRPr="007A6C58">
              <w:rPr>
                <w:rFonts w:ascii="Verdana" w:hAnsi="Verdana"/>
                <w:sz w:val="20"/>
                <w:szCs w:val="20"/>
              </w:rPr>
              <w:t xml:space="preserve"> </w:t>
            </w:r>
            <w:r w:rsidRPr="007A6C58">
              <w:rPr>
                <w:rFonts w:ascii="Verdana" w:hAnsi="Verdana"/>
                <w:sz w:val="20"/>
                <w:szCs w:val="20"/>
                <w:lang w:val="en-GB"/>
              </w:rPr>
              <w:t>3</w:t>
            </w:r>
            <w:r w:rsidR="00830996">
              <w:rPr>
                <w:rFonts w:ascii="Verdana" w:hAnsi="Verdana"/>
                <w:sz w:val="20"/>
                <w:szCs w:val="20"/>
              </w:rPr>
              <w:t>-2</w:t>
            </w:r>
            <w:r w:rsidR="00830996">
              <w:rPr>
                <w:rFonts w:ascii="Verdana" w:hAnsi="Verdana"/>
                <w:sz w:val="20"/>
                <w:szCs w:val="20"/>
                <w:lang w:val="en-GB"/>
              </w:rPr>
              <w:t>3.</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591615" w:rsidRDefault="00C31E10" w:rsidP="002F1450">
            <w:pPr>
              <w:jc w:val="both"/>
              <w:rPr>
                <w:rFonts w:ascii="Arial" w:hAnsi="Arial" w:cs="Arial"/>
                <w:b/>
              </w:rPr>
            </w:pPr>
            <w:r>
              <w:rPr>
                <w:rFonts w:ascii="Arial" w:hAnsi="Arial" w:cs="Arial"/>
                <w:b/>
                <w:sz w:val="20"/>
                <w:szCs w:val="20"/>
                <w:lang w:val="en-US"/>
              </w:rPr>
              <w:t>Detail description of the study unit</w:t>
            </w:r>
            <w:r w:rsidRPr="00591615">
              <w:rPr>
                <w:rFonts w:ascii="Arial" w:hAnsi="Arial" w:cs="Arial"/>
                <w:b/>
                <w:sz w:val="20"/>
                <w:szCs w:val="20"/>
              </w:rPr>
              <w:t>:</w:t>
            </w:r>
            <w:r>
              <w:rPr>
                <w:rFonts w:ascii="Arial" w:hAnsi="Arial" w:cs="Arial"/>
                <w:b/>
                <w:sz w:val="20"/>
                <w:szCs w:val="20"/>
                <w:lang w:val="en-US"/>
              </w:rPr>
              <w:t xml:space="preserve"> </w:t>
            </w:r>
            <w:r>
              <w:rPr>
                <w:rFonts w:ascii="Arial" w:hAnsi="Arial" w:cs="Arial"/>
                <w:sz w:val="20"/>
                <w:szCs w:val="20"/>
                <w:lang w:val="en-US"/>
              </w:rPr>
              <w:t xml:space="preserve">In the framework of the first week of lectures, the students are introduced to the main topics and issues of the course in Politics. The debate is focused on the relevance of the basic knowledge of the definitions, concepts, institutes and </w:t>
            </w:r>
            <w:r w:rsidR="007A6C58">
              <w:rPr>
                <w:rFonts w:ascii="Arial" w:hAnsi="Arial" w:cs="Arial"/>
                <w:sz w:val="20"/>
                <w:szCs w:val="20"/>
                <w:lang w:val="en-US"/>
              </w:rPr>
              <w:t>phenomenon</w:t>
            </w:r>
            <w:r>
              <w:rPr>
                <w:rFonts w:ascii="Arial" w:hAnsi="Arial" w:cs="Arial"/>
                <w:sz w:val="20"/>
                <w:szCs w:val="20"/>
                <w:lang w:val="en-US"/>
              </w:rPr>
              <w:t xml:space="preserve"> of p</w:t>
            </w:r>
            <w:r w:rsidR="007A6C58">
              <w:rPr>
                <w:rFonts w:ascii="Arial" w:hAnsi="Arial" w:cs="Arial"/>
                <w:sz w:val="20"/>
                <w:szCs w:val="20"/>
                <w:lang w:val="en-US"/>
              </w:rPr>
              <w:t>olitics for their</w:t>
            </w:r>
            <w:r>
              <w:rPr>
                <w:rFonts w:ascii="Arial" w:hAnsi="Arial" w:cs="Arial"/>
                <w:sz w:val="20"/>
                <w:szCs w:val="20"/>
                <w:lang w:val="en-US"/>
              </w:rPr>
              <w:t xml:space="preserve"> future academic education, as well as their future profession.  </w:t>
            </w:r>
            <w:r>
              <w:rPr>
                <w:rFonts w:ascii="Arial" w:hAnsi="Arial" w:cs="Arial"/>
                <w:b/>
                <w:sz w:val="20"/>
                <w:szCs w:val="20"/>
              </w:rPr>
              <w:t xml:space="preserve">  </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2C6AB1" w:rsidRDefault="00C31E10" w:rsidP="002F1450">
            <w:pPr>
              <w:jc w:val="both"/>
              <w:rPr>
                <w:rFonts w:ascii="Arial" w:hAnsi="Arial" w:cs="Arial"/>
                <w:b/>
                <w:sz w:val="20"/>
                <w:szCs w:val="20"/>
                <w:lang w:val="en-US"/>
              </w:rPr>
            </w:pPr>
            <w:r>
              <w:rPr>
                <w:rFonts w:ascii="Arial" w:hAnsi="Arial" w:cs="Arial"/>
                <w:b/>
                <w:sz w:val="20"/>
                <w:szCs w:val="20"/>
                <w:lang w:val="en-US"/>
              </w:rPr>
              <w:t>Course week no. 2</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30173C"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4</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591615" w:rsidRDefault="00C31E10" w:rsidP="002F1450">
            <w:pPr>
              <w:rPr>
                <w:rFonts w:ascii="Arial" w:hAnsi="Arial" w:cs="Arial"/>
                <w:b/>
                <w:sz w:val="20"/>
                <w:szCs w:val="20"/>
                <w:lang w:val="ru-RU"/>
              </w:rPr>
            </w:pPr>
            <w:r>
              <w:rPr>
                <w:rFonts w:ascii="Arial" w:hAnsi="Arial" w:cs="Arial"/>
                <w:b/>
                <w:sz w:val="20"/>
                <w:szCs w:val="20"/>
                <w:lang w:val="en-US"/>
              </w:rPr>
              <w:t>Study unit</w:t>
            </w:r>
            <w:r w:rsidRPr="00591615">
              <w:rPr>
                <w:rFonts w:ascii="Arial" w:hAnsi="Arial" w:cs="Arial"/>
                <w:b/>
                <w:sz w:val="20"/>
                <w:szCs w:val="20"/>
              </w:rPr>
              <w:t>:</w:t>
            </w:r>
            <w:r>
              <w:rPr>
                <w:rFonts w:ascii="Arial" w:hAnsi="Arial" w:cs="Arial"/>
                <w:b/>
                <w:sz w:val="20"/>
                <w:szCs w:val="20"/>
                <w:lang w:val="en-US"/>
              </w:rPr>
              <w:t xml:space="preserve"> </w:t>
            </w:r>
            <w:r w:rsidRPr="004178F3">
              <w:rPr>
                <w:rFonts w:ascii="Arial" w:hAnsi="Arial" w:cs="Arial"/>
                <w:sz w:val="20"/>
                <w:szCs w:val="20"/>
                <w:lang w:val="en-US"/>
              </w:rPr>
              <w:t>Over</w:t>
            </w:r>
            <w:r>
              <w:rPr>
                <w:rFonts w:ascii="Arial" w:hAnsi="Arial" w:cs="Arial"/>
                <w:sz w:val="20"/>
                <w:szCs w:val="20"/>
                <w:lang w:val="en-US"/>
              </w:rPr>
              <w:t>view of Politics and the Ideas about Politics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431561" w:rsidRDefault="00C31E10" w:rsidP="002F1450">
            <w:pPr>
              <w:jc w:val="both"/>
              <w:rPr>
                <w:rFonts w:ascii="Arial" w:hAnsi="Arial" w:cs="Arial"/>
                <w:b/>
                <w:i/>
                <w:sz w:val="20"/>
                <w:szCs w:val="20"/>
                <w:lang w:val="en-US"/>
              </w:rPr>
            </w:pPr>
            <w:r>
              <w:rPr>
                <w:rFonts w:ascii="Arial" w:hAnsi="Arial" w:cs="Arial"/>
                <w:b/>
                <w:sz w:val="20"/>
                <w:szCs w:val="20"/>
                <w:lang w:val="en-US"/>
              </w:rPr>
              <w:t>Obliga</w:t>
            </w:r>
            <w:r w:rsidRPr="00431561">
              <w:rPr>
                <w:rFonts w:ascii="Arial" w:hAnsi="Arial" w:cs="Arial"/>
                <w:b/>
                <w:i/>
                <w:sz w:val="20"/>
                <w:szCs w:val="20"/>
                <w:lang w:val="en-US"/>
              </w:rPr>
              <w:t>tory course materials</w:t>
            </w:r>
            <w:r w:rsidRPr="00431561">
              <w:rPr>
                <w:rFonts w:ascii="Arial" w:hAnsi="Arial" w:cs="Arial"/>
                <w:b/>
                <w:i/>
                <w:sz w:val="20"/>
                <w:szCs w:val="20"/>
              </w:rPr>
              <w:t>:</w:t>
            </w:r>
          </w:p>
          <w:p w:rsidR="00C31E10" w:rsidRPr="00431561" w:rsidRDefault="00C31E10" w:rsidP="002F1450">
            <w:pPr>
              <w:spacing w:line="161" w:lineRule="atLeast"/>
              <w:rPr>
                <w:rFonts w:ascii="Verdana" w:hAnsi="Verdana"/>
                <w:sz w:val="20"/>
                <w:szCs w:val="20"/>
                <w:lang w:val="en-GB"/>
              </w:rPr>
            </w:pPr>
            <w:r w:rsidRPr="00431561">
              <w:rPr>
                <w:rFonts w:ascii="Verdana" w:hAnsi="Verdana"/>
                <w:i/>
                <w:sz w:val="20"/>
                <w:szCs w:val="20"/>
              </w:rPr>
              <w:t>-</w:t>
            </w:r>
            <w:r w:rsidRPr="00431561">
              <w:rPr>
                <w:rFonts w:ascii="Verdana" w:hAnsi="Verdana"/>
                <w:i/>
                <w:color w:val="FF0000"/>
                <w:sz w:val="20"/>
                <w:szCs w:val="20"/>
              </w:rPr>
              <w:t xml:space="preserve">   </w:t>
            </w:r>
            <w:r w:rsidR="007A6C58" w:rsidRPr="00431561">
              <w:rPr>
                <w:rFonts w:ascii="Verdana" w:hAnsi="Verdana"/>
                <w:sz w:val="20"/>
                <w:szCs w:val="20"/>
                <w:lang w:val="en-GB"/>
              </w:rPr>
              <w:t>George H. Sabine, Thomas L. Thorson, A History of Political theory, 4</w:t>
            </w:r>
            <w:r w:rsidR="007A6C58" w:rsidRPr="00431561">
              <w:rPr>
                <w:rFonts w:ascii="Verdana" w:hAnsi="Verdana"/>
                <w:sz w:val="20"/>
                <w:szCs w:val="20"/>
                <w:vertAlign w:val="superscript"/>
                <w:lang w:val="en-GB"/>
              </w:rPr>
              <w:t>th</w:t>
            </w:r>
            <w:r w:rsidR="007A6C58" w:rsidRPr="00431561">
              <w:rPr>
                <w:rFonts w:ascii="Verdana" w:hAnsi="Verdana"/>
                <w:sz w:val="20"/>
                <w:szCs w:val="20"/>
                <w:lang w:val="en-GB"/>
              </w:rPr>
              <w:t xml:space="preserve"> edition, Harcort Brace College Publishers, 1973, pp. </w:t>
            </w:r>
            <w:r w:rsidR="00431561" w:rsidRPr="00431561">
              <w:rPr>
                <w:rFonts w:ascii="Verdana" w:hAnsi="Verdana"/>
                <w:sz w:val="20"/>
                <w:szCs w:val="20"/>
                <w:lang w:val="en-GB"/>
              </w:rPr>
              <w:t>3</w:t>
            </w:r>
            <w:r w:rsidR="00677BEF">
              <w:rPr>
                <w:rFonts w:ascii="Verdana" w:hAnsi="Verdana"/>
                <w:sz w:val="20"/>
                <w:szCs w:val="20"/>
                <w:lang w:val="en-GB"/>
              </w:rPr>
              <w:t>5-38, 45-46, 49-54, 57-59, 76-77, 84-87, 95-96, 110-117, 183-187, 236-239, 311-313, 315-318, 320-330, 422-427, 484-487, 529-530, 539-544.</w:t>
            </w:r>
          </w:p>
          <w:p w:rsidR="00C31E10" w:rsidRPr="00591615" w:rsidRDefault="00C31E10" w:rsidP="00C31E10">
            <w:pPr>
              <w:numPr>
                <w:ilvl w:val="0"/>
                <w:numId w:val="2"/>
              </w:numPr>
              <w:ind w:left="60"/>
              <w:jc w:val="both"/>
              <w:rPr>
                <w:rFonts w:ascii="Arial" w:hAnsi="Arial" w:cs="Arial"/>
                <w:sz w:val="20"/>
                <w:szCs w:val="20"/>
              </w:rPr>
            </w:pP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4178F3" w:rsidRDefault="00C31E10" w:rsidP="007A6C58">
            <w:pPr>
              <w:jc w:val="both"/>
              <w:rPr>
                <w:rFonts w:ascii="Arial" w:hAnsi="Arial" w:cs="Arial"/>
                <w:lang w:val="en-US"/>
              </w:rPr>
            </w:pPr>
            <w:r>
              <w:rPr>
                <w:rFonts w:ascii="Arial" w:hAnsi="Arial" w:cs="Arial"/>
                <w:b/>
                <w:sz w:val="20"/>
                <w:szCs w:val="20"/>
                <w:lang w:val="en-US"/>
              </w:rPr>
              <w:t>Detail description of the study unit</w:t>
            </w:r>
            <w:r w:rsidRPr="00591615">
              <w:rPr>
                <w:rFonts w:ascii="Arial" w:hAnsi="Arial" w:cs="Arial"/>
                <w:b/>
                <w:sz w:val="20"/>
                <w:szCs w:val="20"/>
              </w:rPr>
              <w:t>:</w:t>
            </w:r>
            <w:r>
              <w:rPr>
                <w:rFonts w:ascii="Arial" w:hAnsi="Arial" w:cs="Arial"/>
                <w:b/>
                <w:sz w:val="20"/>
                <w:szCs w:val="20"/>
                <w:lang w:val="en-US"/>
              </w:rPr>
              <w:t xml:space="preserve"> </w:t>
            </w:r>
            <w:r>
              <w:rPr>
                <w:rFonts w:ascii="Arial" w:hAnsi="Arial" w:cs="Arial"/>
                <w:b/>
                <w:sz w:val="20"/>
                <w:szCs w:val="20"/>
              </w:rPr>
              <w:t xml:space="preserve"> </w:t>
            </w:r>
            <w:r w:rsidRPr="004178F3">
              <w:rPr>
                <w:rFonts w:ascii="Arial" w:hAnsi="Arial" w:cs="Arial"/>
                <w:sz w:val="20"/>
                <w:szCs w:val="20"/>
                <w:lang w:val="en-US"/>
              </w:rPr>
              <w:t>In the framework of</w:t>
            </w:r>
            <w:r>
              <w:rPr>
                <w:rFonts w:ascii="Arial" w:hAnsi="Arial" w:cs="Arial"/>
                <w:b/>
                <w:sz w:val="20"/>
                <w:szCs w:val="20"/>
                <w:lang w:val="en-US"/>
              </w:rPr>
              <w:t xml:space="preserve"> </w:t>
            </w:r>
            <w:r>
              <w:rPr>
                <w:rFonts w:ascii="Arial" w:hAnsi="Arial" w:cs="Arial"/>
                <w:sz w:val="20"/>
                <w:szCs w:val="20"/>
                <w:lang w:val="en-US"/>
              </w:rPr>
              <w:t>this thematic unit the development of the ideas of politics is covered, as well understanding of the historical contexts in which these ideas had occurred. The focus is mostly on Europe (Ancient Greece and Rome, Middle Ages and the</w:t>
            </w:r>
            <w:r>
              <w:rPr>
                <w:rFonts w:ascii="Arial" w:hAnsi="Arial" w:cs="Arial"/>
                <w:b/>
                <w:sz w:val="20"/>
                <w:szCs w:val="20"/>
                <w:lang w:val="en-US"/>
              </w:rPr>
              <w:t xml:space="preserve"> </w:t>
            </w:r>
            <w:r>
              <w:rPr>
                <w:rFonts w:ascii="Arial" w:hAnsi="Arial" w:cs="Arial"/>
                <w:sz w:val="20"/>
                <w:szCs w:val="20"/>
                <w:lang w:val="en-US"/>
              </w:rPr>
              <w:t xml:space="preserve">beginnings of Modernity). Most attention is paid to the political thought of Plato, Aristotle, Saint Augustus, T. Aquinas, T. Hobbes, J. Locke, Bodin, Montesquieu, and Rousseau. The political thought of N. Machiavelli as the founder of the modern political thought and political sciences is debated, with special attention of its relevance in modern politics, as well the proper understanding of machiavelism in modern political context.  </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2C6AB1" w:rsidRDefault="00C31E10" w:rsidP="002F1450">
            <w:pPr>
              <w:jc w:val="both"/>
              <w:rPr>
                <w:rFonts w:ascii="Arial" w:hAnsi="Arial" w:cs="Arial"/>
                <w:b/>
                <w:sz w:val="20"/>
                <w:szCs w:val="20"/>
                <w:lang w:val="en-US"/>
              </w:rPr>
            </w:pPr>
            <w:r>
              <w:rPr>
                <w:rFonts w:ascii="Arial" w:hAnsi="Arial" w:cs="Arial"/>
                <w:b/>
                <w:sz w:val="20"/>
                <w:szCs w:val="20"/>
                <w:lang w:val="en-US"/>
              </w:rPr>
              <w:t>Course week no</w:t>
            </w:r>
            <w:r w:rsidRPr="00591615">
              <w:rPr>
                <w:rFonts w:ascii="Arial" w:hAnsi="Arial" w:cs="Arial"/>
                <w:b/>
                <w:sz w:val="20"/>
                <w:szCs w:val="20"/>
              </w:rPr>
              <w:t xml:space="preserve">. </w:t>
            </w:r>
            <w:r>
              <w:rPr>
                <w:rFonts w:ascii="Arial" w:hAnsi="Arial" w:cs="Arial"/>
                <w:b/>
                <w:sz w:val="20"/>
                <w:szCs w:val="20"/>
                <w:lang w:val="en-US"/>
              </w:rPr>
              <w:t>3</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D22EB8"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4</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A041EB" w:rsidRDefault="00C31E10" w:rsidP="002E21A4">
            <w:pPr>
              <w:jc w:val="both"/>
              <w:rPr>
                <w:rFonts w:ascii="Arial" w:hAnsi="Arial" w:cs="Arial"/>
                <w:b/>
                <w:sz w:val="20"/>
                <w:szCs w:val="20"/>
                <w:lang w:val="ru-RU"/>
              </w:rPr>
            </w:pPr>
            <w:r>
              <w:rPr>
                <w:rFonts w:ascii="Arial" w:hAnsi="Arial" w:cs="Arial"/>
                <w:b/>
                <w:sz w:val="20"/>
                <w:szCs w:val="20"/>
                <w:lang w:val="en-US"/>
              </w:rPr>
              <w:t xml:space="preserve">Study unit: </w:t>
            </w:r>
            <w:r w:rsidRPr="00D22EB8">
              <w:rPr>
                <w:rFonts w:ascii="Arial" w:hAnsi="Arial" w:cs="Arial"/>
                <w:sz w:val="20"/>
                <w:szCs w:val="20"/>
                <w:lang w:val="en-US"/>
              </w:rPr>
              <w:t xml:space="preserve"> </w:t>
            </w:r>
            <w:r w:rsidR="002E21A4">
              <w:rPr>
                <w:rFonts w:ascii="Arial" w:hAnsi="Arial" w:cs="Arial"/>
                <w:b/>
                <w:sz w:val="20"/>
                <w:szCs w:val="20"/>
                <w:lang w:val="en-US"/>
              </w:rPr>
              <w:t>Governments, Systems and Regimes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2F1450">
            <w:pPr>
              <w:jc w:val="both"/>
              <w:rPr>
                <w:rFonts w:ascii="Arial" w:hAnsi="Arial" w:cs="Arial"/>
                <w:b/>
                <w:sz w:val="20"/>
                <w:szCs w:val="20"/>
                <w:lang w:val="en-US"/>
              </w:rPr>
            </w:pPr>
            <w:r>
              <w:rPr>
                <w:rFonts w:ascii="Arial" w:hAnsi="Arial" w:cs="Arial"/>
                <w:b/>
                <w:sz w:val="20"/>
                <w:szCs w:val="20"/>
                <w:lang w:val="en-US"/>
              </w:rPr>
              <w:t>Obligatory course materials</w:t>
            </w:r>
            <w:r w:rsidRPr="00591615">
              <w:rPr>
                <w:rFonts w:ascii="Arial" w:hAnsi="Arial" w:cs="Arial"/>
                <w:b/>
                <w:sz w:val="20"/>
                <w:szCs w:val="20"/>
              </w:rPr>
              <w:t>:</w:t>
            </w:r>
          </w:p>
          <w:p w:rsidR="00C31E10" w:rsidRPr="00591615" w:rsidRDefault="002E21A4" w:rsidP="00C31E10">
            <w:pPr>
              <w:numPr>
                <w:ilvl w:val="0"/>
                <w:numId w:val="3"/>
              </w:numPr>
              <w:jc w:val="both"/>
              <w:rPr>
                <w:rFonts w:ascii="Arial" w:hAnsi="Arial" w:cs="Arial"/>
                <w:sz w:val="20"/>
                <w:szCs w:val="20"/>
              </w:rPr>
            </w:pPr>
            <w:r>
              <w:rPr>
                <w:rFonts w:ascii="Arial" w:hAnsi="Arial" w:cs="Arial"/>
                <w:sz w:val="20"/>
                <w:szCs w:val="20"/>
                <w:lang w:val="en-US"/>
              </w:rPr>
              <w:t>A. Heywood, id. pp. 25-41.</w:t>
            </w:r>
          </w:p>
        </w:tc>
      </w:tr>
      <w:tr w:rsidR="00C31E10" w:rsidRPr="00591615" w:rsidTr="002F1450">
        <w:trPr>
          <w:trHeight w:val="1925"/>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D22EB8" w:rsidRDefault="002E21A4" w:rsidP="002E21A4">
            <w:pPr>
              <w:jc w:val="both"/>
              <w:rPr>
                <w:rFonts w:ascii="Arial" w:hAnsi="Arial" w:cs="Arial"/>
                <w:lang w:val="en-US"/>
              </w:rPr>
            </w:pPr>
            <w:r>
              <w:rPr>
                <w:rFonts w:ascii="Arial" w:hAnsi="Arial" w:cs="Arial"/>
                <w:b/>
                <w:sz w:val="20"/>
                <w:szCs w:val="20"/>
                <w:lang w:val="en-US"/>
              </w:rPr>
              <w:lastRenderedPageBreak/>
              <w:t>Detail description of the study unit</w:t>
            </w:r>
            <w:r w:rsidRPr="00591615">
              <w:rPr>
                <w:rFonts w:ascii="Arial" w:hAnsi="Arial" w:cs="Arial"/>
                <w:b/>
                <w:sz w:val="20"/>
                <w:szCs w:val="20"/>
              </w:rPr>
              <w:t>:</w:t>
            </w:r>
            <w:r>
              <w:rPr>
                <w:rFonts w:ascii="Arial" w:hAnsi="Arial" w:cs="Arial"/>
                <w:b/>
                <w:sz w:val="20"/>
                <w:szCs w:val="20"/>
              </w:rPr>
              <w:t xml:space="preserve"> </w:t>
            </w:r>
            <w:r>
              <w:rPr>
                <w:rFonts w:ascii="Arial" w:hAnsi="Arial" w:cs="Arial"/>
                <w:sz w:val="20"/>
                <w:szCs w:val="20"/>
                <w:lang w:val="en-US"/>
              </w:rPr>
              <w:t>The focus of this unit is based on the traditional classification of political systems including classical typologies and the three world typology as well as the regimes of the modern world (western polyarchies, new democracies, east-Asian regimes, Islamic regimes and military regimes).</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2C6AB1" w:rsidRDefault="00501DF1" w:rsidP="002F1450">
            <w:pPr>
              <w:jc w:val="both"/>
              <w:rPr>
                <w:rFonts w:ascii="Arial" w:hAnsi="Arial" w:cs="Arial"/>
                <w:b/>
                <w:sz w:val="20"/>
                <w:szCs w:val="20"/>
                <w:lang w:val="en-US"/>
              </w:rPr>
            </w:pPr>
            <w:r>
              <w:rPr>
                <w:rFonts w:ascii="Arial" w:hAnsi="Arial" w:cs="Arial"/>
                <w:b/>
                <w:sz w:val="20"/>
                <w:szCs w:val="20"/>
                <w:lang w:val="en-US"/>
              </w:rPr>
              <w:t>Course week no. 4</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7A69F1"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4</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62317E" w:rsidRDefault="00C31E10" w:rsidP="002E21A4">
            <w:pPr>
              <w:jc w:val="both"/>
              <w:rPr>
                <w:rFonts w:ascii="Arial" w:hAnsi="Arial" w:cs="Arial"/>
                <w:sz w:val="20"/>
                <w:szCs w:val="20"/>
                <w:lang w:val="ru-RU"/>
              </w:rPr>
            </w:pPr>
            <w:r>
              <w:rPr>
                <w:rFonts w:ascii="Arial" w:hAnsi="Arial" w:cs="Arial"/>
                <w:b/>
                <w:sz w:val="20"/>
                <w:szCs w:val="20"/>
                <w:lang w:val="en-US"/>
              </w:rPr>
              <w:t xml:space="preserve">Study unit: </w:t>
            </w:r>
            <w:r>
              <w:rPr>
                <w:rFonts w:ascii="Arial" w:hAnsi="Arial" w:cs="Arial"/>
                <w:sz w:val="20"/>
                <w:szCs w:val="20"/>
                <w:lang w:val="en-US"/>
              </w:rPr>
              <w:t>The State</w:t>
            </w:r>
            <w:r w:rsidR="002E21A4">
              <w:rPr>
                <w:rFonts w:ascii="Arial" w:hAnsi="Arial" w:cs="Arial"/>
                <w:sz w:val="20"/>
                <w:szCs w:val="20"/>
                <w:lang w:val="en-US"/>
              </w:rPr>
              <w:t>.</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2F1450">
            <w:pPr>
              <w:jc w:val="both"/>
              <w:rPr>
                <w:rFonts w:ascii="Arial" w:hAnsi="Arial" w:cs="Arial"/>
                <w:b/>
                <w:sz w:val="20"/>
                <w:szCs w:val="20"/>
                <w:lang w:val="en-US"/>
              </w:rPr>
            </w:pPr>
            <w:r>
              <w:rPr>
                <w:rFonts w:ascii="Arial" w:hAnsi="Arial" w:cs="Arial"/>
                <w:b/>
                <w:sz w:val="20"/>
                <w:szCs w:val="20"/>
                <w:lang w:val="en-US"/>
              </w:rPr>
              <w:t>Obligatory course materials</w:t>
            </w:r>
            <w:r w:rsidRPr="00591615">
              <w:rPr>
                <w:rFonts w:ascii="Arial" w:hAnsi="Arial" w:cs="Arial"/>
                <w:b/>
                <w:sz w:val="20"/>
                <w:szCs w:val="20"/>
              </w:rPr>
              <w:t>:</w:t>
            </w:r>
          </w:p>
          <w:p w:rsidR="00C31E10" w:rsidRPr="00591615" w:rsidRDefault="00C31E10" w:rsidP="002E21A4">
            <w:pPr>
              <w:numPr>
                <w:ilvl w:val="0"/>
                <w:numId w:val="3"/>
              </w:numPr>
              <w:jc w:val="both"/>
              <w:rPr>
                <w:rFonts w:ascii="Arial" w:hAnsi="Arial" w:cs="Arial"/>
                <w:sz w:val="20"/>
                <w:szCs w:val="20"/>
              </w:rPr>
            </w:pPr>
            <w:r>
              <w:rPr>
                <w:rFonts w:ascii="Arial" w:hAnsi="Arial" w:cs="Arial"/>
                <w:sz w:val="20"/>
                <w:szCs w:val="20"/>
                <w:lang w:val="en-US"/>
              </w:rPr>
              <w:t xml:space="preserve">A. Heywood, id. pp. </w:t>
            </w:r>
            <w:r w:rsidR="007A6C58">
              <w:rPr>
                <w:rFonts w:ascii="Arial" w:hAnsi="Arial" w:cs="Arial"/>
                <w:sz w:val="20"/>
                <w:szCs w:val="20"/>
                <w:lang w:val="en-US"/>
              </w:rPr>
              <w:t>85-102</w:t>
            </w:r>
            <w:r w:rsidR="00830996">
              <w:rPr>
                <w:rFonts w:ascii="Arial" w:hAnsi="Arial" w:cs="Arial"/>
                <w:sz w:val="20"/>
                <w:szCs w:val="20"/>
                <w:lang w:val="en-US"/>
              </w:rPr>
              <w:t>.</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2C6AB1" w:rsidRDefault="00C31E10" w:rsidP="002E21A4">
            <w:pPr>
              <w:jc w:val="both"/>
              <w:rPr>
                <w:rFonts w:ascii="Arial" w:hAnsi="Arial" w:cs="Arial"/>
                <w:b/>
                <w:lang w:val="ru-RU"/>
              </w:rPr>
            </w:pPr>
            <w:r>
              <w:rPr>
                <w:rFonts w:ascii="Arial" w:hAnsi="Arial" w:cs="Arial"/>
                <w:b/>
                <w:sz w:val="20"/>
                <w:szCs w:val="20"/>
                <w:lang w:val="en-US"/>
              </w:rPr>
              <w:t>Detail Description of the study unit</w:t>
            </w:r>
            <w:r w:rsidRPr="00591615">
              <w:rPr>
                <w:rFonts w:ascii="Arial" w:hAnsi="Arial" w:cs="Arial"/>
                <w:b/>
                <w:sz w:val="20"/>
                <w:szCs w:val="20"/>
              </w:rPr>
              <w:t>:</w:t>
            </w:r>
            <w:r>
              <w:rPr>
                <w:rFonts w:ascii="Arial" w:hAnsi="Arial" w:cs="Arial"/>
                <w:b/>
                <w:sz w:val="20"/>
                <w:szCs w:val="20"/>
                <w:lang w:val="en-US"/>
              </w:rPr>
              <w:t xml:space="preserve"> </w:t>
            </w:r>
            <w:r w:rsidRPr="0062317E">
              <w:rPr>
                <w:rFonts w:ascii="Arial" w:hAnsi="Arial" w:cs="Arial"/>
                <w:sz w:val="20"/>
                <w:szCs w:val="20"/>
                <w:lang w:val="en-US"/>
              </w:rPr>
              <w:t xml:space="preserve">This </w:t>
            </w:r>
            <w:r>
              <w:rPr>
                <w:rFonts w:ascii="Arial" w:hAnsi="Arial" w:cs="Arial"/>
                <w:sz w:val="20"/>
                <w:szCs w:val="20"/>
                <w:lang w:val="en-US"/>
              </w:rPr>
              <w:t>thematic unit deals with the definition, concepts and features of the state</w:t>
            </w:r>
            <w:r w:rsidR="002E21A4">
              <w:rPr>
                <w:rFonts w:ascii="Arial" w:hAnsi="Arial" w:cs="Arial"/>
                <w:sz w:val="20"/>
                <w:szCs w:val="20"/>
                <w:lang w:val="en-US"/>
              </w:rPr>
              <w:t>. It includes a debate on the role of the state, rival theories of the state and a “hollow” state</w:t>
            </w:r>
            <w:r>
              <w:rPr>
                <w:rFonts w:ascii="Arial" w:hAnsi="Arial" w:cs="Arial"/>
                <w:sz w:val="20"/>
                <w:szCs w:val="20"/>
                <w:lang w:val="en-US"/>
              </w:rPr>
              <w:t>.</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2C6AB1" w:rsidRDefault="00C31E10" w:rsidP="002F1450">
            <w:pPr>
              <w:jc w:val="both"/>
              <w:rPr>
                <w:rFonts w:ascii="Arial" w:hAnsi="Arial" w:cs="Arial"/>
                <w:b/>
                <w:sz w:val="20"/>
                <w:szCs w:val="20"/>
                <w:lang w:val="en-US"/>
              </w:rPr>
            </w:pPr>
            <w:r>
              <w:rPr>
                <w:rFonts w:ascii="Arial" w:hAnsi="Arial" w:cs="Arial"/>
                <w:b/>
                <w:sz w:val="20"/>
                <w:szCs w:val="20"/>
                <w:lang w:val="en-US"/>
              </w:rPr>
              <w:t>Course week no</w:t>
            </w:r>
            <w:r w:rsidRPr="00591615">
              <w:rPr>
                <w:rFonts w:ascii="Arial" w:hAnsi="Arial" w:cs="Arial"/>
                <w:b/>
                <w:sz w:val="20"/>
                <w:szCs w:val="20"/>
              </w:rPr>
              <w:t xml:space="preserve">. </w:t>
            </w:r>
            <w:r>
              <w:rPr>
                <w:rFonts w:ascii="Arial" w:hAnsi="Arial" w:cs="Arial"/>
                <w:b/>
                <w:sz w:val="20"/>
                <w:szCs w:val="20"/>
                <w:lang w:val="en-US"/>
              </w:rPr>
              <w:t>5</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7A69F1"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4</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0B6CBB" w:rsidRDefault="00C31E10" w:rsidP="002F1450">
            <w:pPr>
              <w:jc w:val="both"/>
              <w:rPr>
                <w:rFonts w:ascii="Arial" w:hAnsi="Arial" w:cs="Arial"/>
                <w:b/>
                <w:sz w:val="20"/>
                <w:szCs w:val="20"/>
                <w:lang w:val="en-US"/>
              </w:rPr>
            </w:pPr>
            <w:r>
              <w:rPr>
                <w:rFonts w:ascii="Arial" w:hAnsi="Arial" w:cs="Arial"/>
                <w:b/>
                <w:sz w:val="20"/>
                <w:szCs w:val="20"/>
                <w:lang w:val="en-US"/>
              </w:rPr>
              <w:t>Study unit</w:t>
            </w:r>
            <w:r w:rsidRPr="00591615">
              <w:rPr>
                <w:rFonts w:ascii="Arial" w:hAnsi="Arial" w:cs="Arial"/>
                <w:b/>
                <w:sz w:val="20"/>
                <w:szCs w:val="20"/>
              </w:rPr>
              <w:t>:</w:t>
            </w:r>
            <w:r>
              <w:rPr>
                <w:rFonts w:ascii="Arial" w:hAnsi="Arial" w:cs="Arial"/>
                <w:b/>
                <w:sz w:val="20"/>
                <w:szCs w:val="20"/>
              </w:rPr>
              <w:t xml:space="preserve"> </w:t>
            </w:r>
            <w:r w:rsidRPr="000B6CBB">
              <w:rPr>
                <w:rFonts w:ascii="Arial" w:hAnsi="Arial" w:cs="Arial"/>
                <w:sz w:val="20"/>
                <w:szCs w:val="20"/>
                <w:lang w:val="en-US"/>
              </w:rPr>
              <w:t>Democracy</w:t>
            </w:r>
            <w:r>
              <w:rPr>
                <w:rFonts w:ascii="Arial" w:hAnsi="Arial" w:cs="Arial"/>
                <w:sz w:val="20"/>
                <w:szCs w:val="20"/>
                <w:lang w:val="en-US"/>
              </w:rPr>
              <w:t xml:space="preserve"> (Definition and Contemporary Models)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2F1450">
            <w:pPr>
              <w:jc w:val="both"/>
              <w:rPr>
                <w:rFonts w:ascii="Arial" w:hAnsi="Arial" w:cs="Arial"/>
                <w:b/>
                <w:sz w:val="20"/>
                <w:szCs w:val="20"/>
                <w:lang w:val="en-US"/>
              </w:rPr>
            </w:pPr>
            <w:r>
              <w:rPr>
                <w:rFonts w:ascii="Arial" w:hAnsi="Arial" w:cs="Arial"/>
                <w:b/>
                <w:sz w:val="20"/>
                <w:szCs w:val="20"/>
                <w:lang w:val="en-US"/>
              </w:rPr>
              <w:t>Obligatory course materials</w:t>
            </w:r>
            <w:r w:rsidRPr="00591615">
              <w:rPr>
                <w:rFonts w:ascii="Arial" w:hAnsi="Arial" w:cs="Arial"/>
                <w:b/>
                <w:sz w:val="20"/>
                <w:szCs w:val="20"/>
              </w:rPr>
              <w:t>:</w:t>
            </w:r>
          </w:p>
          <w:p w:rsidR="00C31E10" w:rsidRPr="007A6C58" w:rsidRDefault="007A6C58" w:rsidP="007A6C58">
            <w:pPr>
              <w:numPr>
                <w:ilvl w:val="0"/>
                <w:numId w:val="3"/>
              </w:numPr>
              <w:jc w:val="both"/>
              <w:rPr>
                <w:rFonts w:ascii="Arial" w:hAnsi="Arial" w:cs="Arial"/>
                <w:b/>
                <w:sz w:val="20"/>
                <w:szCs w:val="20"/>
                <w:lang w:val="en-US"/>
              </w:rPr>
            </w:pPr>
            <w:r>
              <w:rPr>
                <w:rFonts w:ascii="Arial" w:hAnsi="Arial" w:cs="Arial"/>
                <w:sz w:val="20"/>
                <w:szCs w:val="20"/>
                <w:lang w:val="en-US"/>
              </w:rPr>
              <w:t>A. Heywood, id. pp. 67-77.</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0B6CBB" w:rsidRDefault="00C31E10" w:rsidP="002F1450">
            <w:pPr>
              <w:jc w:val="both"/>
              <w:rPr>
                <w:rFonts w:ascii="Arial" w:hAnsi="Arial" w:cs="Arial"/>
                <w:lang w:val="ru-RU"/>
              </w:rPr>
            </w:pPr>
            <w:r>
              <w:rPr>
                <w:rFonts w:ascii="Arial" w:hAnsi="Arial" w:cs="Arial"/>
                <w:b/>
                <w:sz w:val="20"/>
                <w:szCs w:val="20"/>
                <w:lang w:val="en-US"/>
              </w:rPr>
              <w:t>Detail description of the study unit</w:t>
            </w:r>
            <w:r w:rsidRPr="00591615">
              <w:rPr>
                <w:rFonts w:ascii="Arial" w:hAnsi="Arial" w:cs="Arial"/>
                <w:b/>
                <w:sz w:val="20"/>
                <w:szCs w:val="20"/>
              </w:rPr>
              <w:t>:</w:t>
            </w:r>
            <w:r>
              <w:rPr>
                <w:rFonts w:ascii="Arial" w:hAnsi="Arial" w:cs="Arial"/>
                <w:b/>
                <w:sz w:val="20"/>
                <w:szCs w:val="20"/>
                <w:lang w:val="en-US"/>
              </w:rPr>
              <w:t xml:space="preserve"> </w:t>
            </w:r>
            <w:r w:rsidRPr="000B6CBB">
              <w:rPr>
                <w:rFonts w:ascii="Arial" w:hAnsi="Arial" w:cs="Arial"/>
                <w:sz w:val="20"/>
                <w:szCs w:val="20"/>
                <w:lang w:val="en-US"/>
              </w:rPr>
              <w:t>The lecture aims to give knowledge about the wide spread system of governance in contemporary politics</w:t>
            </w:r>
            <w:r>
              <w:rPr>
                <w:rFonts w:ascii="Arial" w:hAnsi="Arial" w:cs="Arial"/>
                <w:b/>
                <w:sz w:val="20"/>
                <w:szCs w:val="20"/>
                <w:lang w:val="en-US"/>
              </w:rPr>
              <w:t xml:space="preserve"> </w:t>
            </w:r>
            <w:r>
              <w:rPr>
                <w:rFonts w:ascii="Arial" w:hAnsi="Arial" w:cs="Arial"/>
                <w:sz w:val="20"/>
                <w:szCs w:val="20"/>
                <w:lang w:val="en-US"/>
              </w:rPr>
              <w:t xml:space="preserve">– democracy (definitions, the </w:t>
            </w:r>
            <w:r w:rsidRPr="000B6CBB">
              <w:rPr>
                <w:rFonts w:ascii="Arial" w:hAnsi="Arial" w:cs="Arial"/>
                <w:sz w:val="20"/>
                <w:szCs w:val="20"/>
                <w:lang w:val="en-US"/>
              </w:rPr>
              <w:t>central issue</w:t>
            </w:r>
            <w:r>
              <w:rPr>
                <w:rFonts w:ascii="Arial" w:hAnsi="Arial" w:cs="Arial"/>
                <w:sz w:val="20"/>
                <w:szCs w:val="20"/>
                <w:lang w:val="en-US"/>
              </w:rPr>
              <w:t xml:space="preserve"> what consists the </w:t>
            </w:r>
            <w:r w:rsidRPr="000B6CBB">
              <w:rPr>
                <w:rFonts w:ascii="Arial" w:hAnsi="Arial" w:cs="Arial"/>
                <w:sz w:val="20"/>
                <w:szCs w:val="20"/>
                <w:lang w:val="en-US"/>
              </w:rPr>
              <w:t>demos,</w:t>
            </w:r>
            <w:r>
              <w:rPr>
                <w:rFonts w:ascii="Arial" w:hAnsi="Arial" w:cs="Arial"/>
                <w:sz w:val="20"/>
                <w:szCs w:val="20"/>
                <w:lang w:val="en-US"/>
              </w:rPr>
              <w:t xml:space="preserve"> political majority, political minority, different forms of democracy, such as liberal democracy, totalitarian democracy, radical democracy, plebiscitary democracy, etc.). Special attention is given on the issue of direct and indirect democracy. In the framework of the debate class hours, the debate from week 4 continues.   </w:t>
            </w:r>
          </w:p>
        </w:tc>
      </w:tr>
      <w:tr w:rsidR="00C31E10" w:rsidRPr="00591615" w:rsidTr="002F1450">
        <w:trPr>
          <w:trHeight w:val="242"/>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2C6AB1" w:rsidRDefault="00C31E10" w:rsidP="002F1450">
            <w:pPr>
              <w:jc w:val="both"/>
              <w:rPr>
                <w:rFonts w:ascii="Arial" w:hAnsi="Arial" w:cs="Arial"/>
                <w:b/>
                <w:sz w:val="20"/>
                <w:szCs w:val="20"/>
                <w:lang w:val="en-US"/>
              </w:rPr>
            </w:pPr>
            <w:r>
              <w:rPr>
                <w:rFonts w:ascii="Arial" w:hAnsi="Arial" w:cs="Arial"/>
                <w:b/>
                <w:sz w:val="20"/>
                <w:szCs w:val="20"/>
                <w:lang w:val="en-US"/>
              </w:rPr>
              <w:t>Course week no.</w:t>
            </w:r>
            <w:r w:rsidRPr="00591615">
              <w:rPr>
                <w:rFonts w:ascii="Arial" w:hAnsi="Arial" w:cs="Arial"/>
                <w:b/>
                <w:sz w:val="20"/>
                <w:szCs w:val="20"/>
              </w:rPr>
              <w:t xml:space="preserve"> </w:t>
            </w:r>
            <w:r>
              <w:rPr>
                <w:rFonts w:ascii="Arial" w:hAnsi="Arial" w:cs="Arial"/>
                <w:b/>
                <w:sz w:val="20"/>
                <w:szCs w:val="20"/>
                <w:lang w:val="en-US"/>
              </w:rPr>
              <w:t>6</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CB5FBD"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4</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E130F0" w:rsidRDefault="00C31E10" w:rsidP="002F1450">
            <w:pPr>
              <w:jc w:val="both"/>
              <w:rPr>
                <w:rFonts w:ascii="Arial" w:hAnsi="Arial" w:cs="Arial"/>
                <w:b/>
                <w:sz w:val="20"/>
                <w:szCs w:val="20"/>
                <w:lang w:val="en-US"/>
              </w:rPr>
            </w:pPr>
            <w:r>
              <w:rPr>
                <w:rFonts w:ascii="Arial" w:hAnsi="Arial" w:cs="Arial"/>
                <w:b/>
                <w:sz w:val="20"/>
                <w:szCs w:val="20"/>
                <w:lang w:val="en-US"/>
              </w:rPr>
              <w:t>Study unit: Study unit</w:t>
            </w:r>
            <w:r w:rsidRPr="00591615">
              <w:rPr>
                <w:rFonts w:ascii="Arial" w:hAnsi="Arial" w:cs="Arial"/>
                <w:b/>
                <w:sz w:val="20"/>
                <w:szCs w:val="20"/>
              </w:rPr>
              <w:t>:</w:t>
            </w:r>
            <w:r>
              <w:rPr>
                <w:rFonts w:ascii="Arial" w:hAnsi="Arial" w:cs="Arial"/>
                <w:b/>
                <w:sz w:val="20"/>
                <w:szCs w:val="20"/>
              </w:rPr>
              <w:t xml:space="preserve"> </w:t>
            </w:r>
            <w:r w:rsidRPr="00B41D76">
              <w:rPr>
                <w:rFonts w:ascii="Arial" w:hAnsi="Arial" w:cs="Arial"/>
                <w:sz w:val="20"/>
                <w:szCs w:val="20"/>
                <w:lang w:val="en-US"/>
              </w:rPr>
              <w:t>Political Elites, Political Leadership and Political Executives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E130F0" w:rsidRDefault="00C31E10" w:rsidP="002F1450">
            <w:pPr>
              <w:jc w:val="both"/>
              <w:rPr>
                <w:rFonts w:ascii="Arial" w:hAnsi="Arial" w:cs="Arial"/>
                <w:b/>
                <w:sz w:val="20"/>
                <w:szCs w:val="20"/>
                <w:lang w:val="en-US"/>
              </w:rPr>
            </w:pPr>
            <w:r>
              <w:rPr>
                <w:rFonts w:ascii="Arial" w:hAnsi="Arial" w:cs="Arial"/>
                <w:b/>
                <w:sz w:val="20"/>
                <w:szCs w:val="20"/>
                <w:lang w:val="en-US"/>
              </w:rPr>
              <w:t>Obligatory course materials</w:t>
            </w:r>
            <w:r w:rsidRPr="00591615">
              <w:rPr>
                <w:rFonts w:ascii="Arial" w:hAnsi="Arial" w:cs="Arial"/>
                <w:b/>
                <w:sz w:val="20"/>
                <w:szCs w:val="20"/>
              </w:rPr>
              <w:t>:</w:t>
            </w:r>
            <w:r>
              <w:rPr>
                <w:rFonts w:ascii="Arial" w:hAnsi="Arial" w:cs="Arial"/>
                <w:b/>
                <w:sz w:val="20"/>
                <w:szCs w:val="20"/>
                <w:lang w:val="en-US"/>
              </w:rPr>
              <w:t xml:space="preserve"> </w:t>
            </w:r>
          </w:p>
          <w:p w:rsidR="00C31E10" w:rsidRPr="007A6C58" w:rsidRDefault="00C31E10" w:rsidP="007A6C58">
            <w:pPr>
              <w:numPr>
                <w:ilvl w:val="0"/>
                <w:numId w:val="3"/>
              </w:numPr>
              <w:jc w:val="both"/>
              <w:rPr>
                <w:rFonts w:ascii="Arial" w:hAnsi="Arial" w:cs="Arial"/>
                <w:b/>
                <w:sz w:val="20"/>
                <w:szCs w:val="20"/>
                <w:lang w:val="en-US"/>
              </w:rPr>
            </w:pPr>
            <w:r w:rsidRPr="000B6CBB">
              <w:rPr>
                <w:rFonts w:ascii="Arial" w:hAnsi="Arial" w:cs="Arial"/>
                <w:sz w:val="20"/>
                <w:szCs w:val="20"/>
                <w:lang w:val="en-US"/>
              </w:rPr>
              <w:t xml:space="preserve">A. Heywood, id. pp. </w:t>
            </w:r>
            <w:r w:rsidR="007A6C58">
              <w:rPr>
                <w:rFonts w:ascii="Arial" w:hAnsi="Arial" w:cs="Arial"/>
                <w:sz w:val="20"/>
                <w:szCs w:val="20"/>
                <w:lang w:val="en-US"/>
              </w:rPr>
              <w:t>77-85, 333-357.</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F14903" w:rsidRDefault="00C31E10" w:rsidP="007A6C58">
            <w:pPr>
              <w:pStyle w:val="TOC3"/>
              <w:tabs>
                <w:tab w:val="right" w:leader="dot" w:pos="7361"/>
              </w:tabs>
              <w:ind w:left="0"/>
              <w:jc w:val="both"/>
            </w:pPr>
            <w:r>
              <w:rPr>
                <w:rFonts w:ascii="Arial" w:hAnsi="Arial" w:cs="Arial"/>
                <w:b/>
              </w:rPr>
              <w:t xml:space="preserve">Detail description of the study unit: </w:t>
            </w:r>
            <w:r>
              <w:rPr>
                <w:rFonts w:ascii="Arial" w:hAnsi="Arial" w:cs="Arial"/>
              </w:rPr>
              <w:t xml:space="preserve">The thematic unit covers the concept and the phenomenology of the political elites and the political leadership, the different theoretical approaches towards the elites and the leadership in politics, especially in the context of the contemporary politics. In addition, an overview is made on the issue of political executives, which is a closely related topic to the one of political leadership. The debate class hours are dedicated to the issue of governance of the state and policy creation-comparative European view.    </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2C6AB1" w:rsidRDefault="00C31E10" w:rsidP="002F1450">
            <w:pPr>
              <w:jc w:val="both"/>
              <w:rPr>
                <w:rFonts w:ascii="Arial" w:hAnsi="Arial" w:cs="Arial"/>
                <w:b/>
                <w:sz w:val="20"/>
                <w:szCs w:val="20"/>
                <w:lang w:val="en-US"/>
              </w:rPr>
            </w:pPr>
            <w:r>
              <w:rPr>
                <w:rFonts w:ascii="Arial" w:hAnsi="Arial" w:cs="Arial"/>
                <w:b/>
                <w:sz w:val="20"/>
                <w:szCs w:val="20"/>
                <w:lang w:val="en-US"/>
              </w:rPr>
              <w:t>Course week no</w:t>
            </w:r>
            <w:r>
              <w:rPr>
                <w:rFonts w:ascii="Arial" w:hAnsi="Arial" w:cs="Arial"/>
                <w:b/>
                <w:sz w:val="20"/>
                <w:szCs w:val="20"/>
              </w:rPr>
              <w:t>.</w:t>
            </w:r>
            <w:r w:rsidRPr="00591615">
              <w:rPr>
                <w:rFonts w:ascii="Arial" w:hAnsi="Arial" w:cs="Arial"/>
                <w:b/>
                <w:sz w:val="20"/>
                <w:szCs w:val="20"/>
              </w:rPr>
              <w:t xml:space="preserve"> </w:t>
            </w:r>
            <w:r>
              <w:rPr>
                <w:rFonts w:ascii="Arial" w:hAnsi="Arial" w:cs="Arial"/>
                <w:b/>
                <w:sz w:val="20"/>
                <w:szCs w:val="20"/>
                <w:lang w:val="en-US"/>
              </w:rPr>
              <w:t>7</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731A50"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4</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166E89" w:rsidRDefault="00C31E10" w:rsidP="002F1450">
            <w:pPr>
              <w:jc w:val="both"/>
              <w:rPr>
                <w:rFonts w:ascii="Arial" w:hAnsi="Arial" w:cs="Arial"/>
                <w:b/>
                <w:sz w:val="20"/>
                <w:szCs w:val="20"/>
                <w:lang w:val="en-US"/>
              </w:rPr>
            </w:pPr>
            <w:r w:rsidRPr="00166E89">
              <w:rPr>
                <w:rFonts w:ascii="Arial" w:hAnsi="Arial" w:cs="Arial"/>
                <w:b/>
                <w:sz w:val="20"/>
                <w:szCs w:val="20"/>
                <w:lang w:val="en-US"/>
              </w:rPr>
              <w:t xml:space="preserve">Study unit: </w:t>
            </w:r>
            <w:r w:rsidRPr="00166E89">
              <w:rPr>
                <w:rFonts w:ascii="Arial" w:hAnsi="Arial" w:cs="Arial"/>
                <w:sz w:val="20"/>
                <w:szCs w:val="20"/>
                <w:lang w:val="en-US"/>
              </w:rPr>
              <w:t>Political Parties, Interest Groups and Political Movements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166E89" w:rsidRDefault="00C31E10" w:rsidP="002F1450">
            <w:pPr>
              <w:jc w:val="both"/>
              <w:rPr>
                <w:rFonts w:ascii="Arial" w:hAnsi="Arial" w:cs="Arial"/>
                <w:b/>
                <w:sz w:val="20"/>
                <w:szCs w:val="20"/>
                <w:lang w:val="en-US"/>
              </w:rPr>
            </w:pPr>
            <w:r w:rsidRPr="00166E89">
              <w:rPr>
                <w:rFonts w:ascii="Arial" w:hAnsi="Arial" w:cs="Arial"/>
                <w:b/>
                <w:sz w:val="20"/>
                <w:szCs w:val="20"/>
                <w:lang w:val="en-US"/>
              </w:rPr>
              <w:t>Obligatory course materials</w:t>
            </w:r>
            <w:r w:rsidRPr="00166E89">
              <w:rPr>
                <w:rFonts w:ascii="Arial" w:hAnsi="Arial" w:cs="Arial"/>
                <w:b/>
                <w:sz w:val="20"/>
                <w:szCs w:val="20"/>
              </w:rPr>
              <w:t>:</w:t>
            </w:r>
          </w:p>
          <w:p w:rsidR="00C31E10" w:rsidRPr="00166E89" w:rsidRDefault="00C31E10" w:rsidP="00166E89">
            <w:pPr>
              <w:pStyle w:val="ListParagraph"/>
              <w:numPr>
                <w:ilvl w:val="0"/>
                <w:numId w:val="3"/>
              </w:numPr>
              <w:jc w:val="both"/>
              <w:rPr>
                <w:rFonts w:ascii="Arial" w:hAnsi="Arial" w:cs="Arial"/>
                <w:sz w:val="20"/>
                <w:szCs w:val="20"/>
                <w:lang w:val="en-US"/>
              </w:rPr>
            </w:pPr>
            <w:r w:rsidRPr="00166E89">
              <w:rPr>
                <w:rFonts w:ascii="Arial" w:hAnsi="Arial" w:cs="Arial"/>
                <w:sz w:val="20"/>
                <w:szCs w:val="20"/>
                <w:lang w:val="en-US"/>
              </w:rPr>
              <w:t>A. Heywood, id. pp. 2</w:t>
            </w:r>
            <w:r w:rsidR="00475E6E" w:rsidRPr="00166E89">
              <w:rPr>
                <w:rFonts w:ascii="Arial" w:hAnsi="Arial" w:cs="Arial"/>
                <w:sz w:val="20"/>
                <w:szCs w:val="20"/>
                <w:lang w:val="en-US"/>
              </w:rPr>
              <w:t>4</w:t>
            </w:r>
            <w:r w:rsidRPr="00166E89">
              <w:rPr>
                <w:rFonts w:ascii="Arial" w:hAnsi="Arial" w:cs="Arial"/>
                <w:sz w:val="20"/>
                <w:szCs w:val="20"/>
                <w:lang w:val="en-US"/>
              </w:rPr>
              <w:t>7-</w:t>
            </w:r>
            <w:r w:rsidR="00475E6E" w:rsidRPr="00166E89">
              <w:rPr>
                <w:rFonts w:ascii="Arial" w:hAnsi="Arial" w:cs="Arial"/>
                <w:sz w:val="20"/>
                <w:szCs w:val="20"/>
                <w:lang w:val="en-US"/>
              </w:rPr>
              <w:t>290</w:t>
            </w:r>
            <w:r w:rsidR="00166E89">
              <w:rPr>
                <w:rFonts w:ascii="Arial" w:hAnsi="Arial" w:cs="Arial"/>
                <w:sz w:val="20"/>
                <w:szCs w:val="20"/>
                <w:lang w:val="en-US"/>
              </w:rPr>
              <w:t>.</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Default="00C31E10" w:rsidP="002F1450">
            <w:pPr>
              <w:jc w:val="both"/>
              <w:rPr>
                <w:rFonts w:ascii="Arial" w:hAnsi="Arial" w:cs="Arial"/>
                <w:b/>
                <w:sz w:val="20"/>
                <w:szCs w:val="20"/>
                <w:lang w:val="en-US"/>
              </w:rPr>
            </w:pPr>
            <w:r>
              <w:rPr>
                <w:rFonts w:ascii="Arial" w:hAnsi="Arial" w:cs="Arial"/>
                <w:b/>
                <w:sz w:val="20"/>
                <w:szCs w:val="20"/>
                <w:lang w:val="en-US"/>
              </w:rPr>
              <w:t>Detailed description of the study unit</w:t>
            </w:r>
          </w:p>
          <w:p w:rsidR="00C31E10" w:rsidRPr="002C6AB1" w:rsidRDefault="00C31E10" w:rsidP="002F1450">
            <w:pPr>
              <w:jc w:val="both"/>
              <w:rPr>
                <w:rFonts w:ascii="Arial" w:hAnsi="Arial" w:cs="Arial"/>
                <w:b/>
                <w:lang w:val="ru-RU"/>
              </w:rPr>
            </w:pPr>
            <w:r>
              <w:rPr>
                <w:rFonts w:ascii="Arial" w:hAnsi="Arial" w:cs="Arial"/>
                <w:sz w:val="20"/>
                <w:szCs w:val="20"/>
                <w:lang w:val="en-US"/>
              </w:rPr>
              <w:t xml:space="preserve">In this thematic unit the focus is placed on defining the political parties, their main types, the main types of party systems, as well as interest groups and political movements. The debate class hours are dedicated on illustrative examples and relevant issues in contemporary party life in Europe, especially on the EU level.  </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2C6AB1" w:rsidRDefault="00C31E10" w:rsidP="002F1450">
            <w:pPr>
              <w:jc w:val="both"/>
              <w:rPr>
                <w:rFonts w:ascii="Arial" w:hAnsi="Arial" w:cs="Arial"/>
                <w:b/>
                <w:sz w:val="20"/>
                <w:szCs w:val="20"/>
                <w:lang w:val="en-US"/>
              </w:rPr>
            </w:pPr>
            <w:r>
              <w:rPr>
                <w:rFonts w:ascii="Arial" w:hAnsi="Arial" w:cs="Arial"/>
                <w:b/>
                <w:sz w:val="20"/>
                <w:szCs w:val="20"/>
                <w:lang w:val="en-US"/>
              </w:rPr>
              <w:t>Course week no.</w:t>
            </w:r>
            <w:r w:rsidRPr="00591615">
              <w:rPr>
                <w:rFonts w:ascii="Arial" w:hAnsi="Arial" w:cs="Arial"/>
                <w:b/>
                <w:sz w:val="20"/>
                <w:szCs w:val="20"/>
              </w:rPr>
              <w:t xml:space="preserve"> </w:t>
            </w:r>
            <w:r>
              <w:rPr>
                <w:rFonts w:ascii="Arial" w:hAnsi="Arial" w:cs="Arial"/>
                <w:b/>
                <w:sz w:val="20"/>
                <w:szCs w:val="20"/>
                <w:lang w:val="en-US"/>
              </w:rPr>
              <w:t>8</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731A50"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4</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166E89" w:rsidRDefault="00C31E10" w:rsidP="002F1450">
            <w:pPr>
              <w:jc w:val="both"/>
              <w:rPr>
                <w:rFonts w:ascii="Arial" w:hAnsi="Arial" w:cs="Arial"/>
                <w:sz w:val="20"/>
                <w:szCs w:val="20"/>
                <w:lang w:val="en-US"/>
              </w:rPr>
            </w:pPr>
            <w:r w:rsidRPr="00166E89">
              <w:rPr>
                <w:rFonts w:ascii="Arial" w:hAnsi="Arial" w:cs="Arial"/>
                <w:sz w:val="20"/>
                <w:szCs w:val="20"/>
                <w:lang w:val="en-US"/>
              </w:rPr>
              <w:t>Political Ideologies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166E89" w:rsidRDefault="00C31E10" w:rsidP="002F1450">
            <w:pPr>
              <w:jc w:val="both"/>
              <w:rPr>
                <w:rFonts w:ascii="Arial" w:hAnsi="Arial" w:cs="Arial"/>
                <w:b/>
                <w:sz w:val="20"/>
                <w:szCs w:val="20"/>
                <w:lang w:val="en-US"/>
              </w:rPr>
            </w:pPr>
            <w:r w:rsidRPr="00166E89">
              <w:rPr>
                <w:rFonts w:ascii="Arial" w:hAnsi="Arial" w:cs="Arial"/>
                <w:b/>
                <w:sz w:val="20"/>
                <w:szCs w:val="20"/>
                <w:lang w:val="en-US"/>
              </w:rPr>
              <w:t>Obligatory course materials</w:t>
            </w:r>
            <w:r w:rsidRPr="00166E89">
              <w:rPr>
                <w:rFonts w:ascii="Arial" w:hAnsi="Arial" w:cs="Arial"/>
                <w:b/>
                <w:sz w:val="20"/>
                <w:szCs w:val="20"/>
              </w:rPr>
              <w:t>:</w:t>
            </w:r>
          </w:p>
          <w:p w:rsidR="00C31E10" w:rsidRPr="00166E89" w:rsidRDefault="00C31E10" w:rsidP="00166E89">
            <w:pPr>
              <w:numPr>
                <w:ilvl w:val="0"/>
                <w:numId w:val="3"/>
              </w:numPr>
              <w:jc w:val="both"/>
              <w:rPr>
                <w:rFonts w:ascii="Arial" w:hAnsi="Arial" w:cs="Arial"/>
                <w:sz w:val="20"/>
                <w:szCs w:val="20"/>
                <w:lang w:val="en-US"/>
              </w:rPr>
            </w:pPr>
            <w:r w:rsidRPr="00166E89">
              <w:rPr>
                <w:rFonts w:ascii="Arial" w:hAnsi="Arial" w:cs="Arial"/>
                <w:sz w:val="20"/>
                <w:szCs w:val="20"/>
                <w:lang w:val="en-US"/>
              </w:rPr>
              <w:t xml:space="preserve">A. Heywood, id. pp. </w:t>
            </w:r>
            <w:r w:rsidR="00475E6E" w:rsidRPr="00166E89">
              <w:rPr>
                <w:rFonts w:ascii="Arial" w:hAnsi="Arial" w:cs="Arial"/>
                <w:sz w:val="20"/>
                <w:szCs w:val="20"/>
                <w:lang w:val="en-US"/>
              </w:rPr>
              <w:t>41-67</w:t>
            </w:r>
            <w:r w:rsidR="00166E89">
              <w:rPr>
                <w:rFonts w:ascii="Arial" w:hAnsi="Arial" w:cs="Arial"/>
                <w:sz w:val="20"/>
                <w:szCs w:val="20"/>
                <w:lang w:val="en-US"/>
              </w:rPr>
              <w:t xml:space="preserve">. </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FB781A" w:rsidRDefault="00C31E10" w:rsidP="00166E89">
            <w:pPr>
              <w:jc w:val="both"/>
              <w:rPr>
                <w:rFonts w:ascii="Arial" w:hAnsi="Arial" w:cs="Arial"/>
                <w:lang w:val="ru-RU"/>
              </w:rPr>
            </w:pPr>
            <w:r>
              <w:rPr>
                <w:rFonts w:ascii="Arial" w:hAnsi="Arial" w:cs="Arial"/>
                <w:b/>
                <w:sz w:val="20"/>
                <w:szCs w:val="20"/>
                <w:lang w:val="en-US"/>
              </w:rPr>
              <w:t xml:space="preserve">Detailed description of the study unit: </w:t>
            </w:r>
            <w:r>
              <w:rPr>
                <w:rFonts w:ascii="Arial" w:hAnsi="Arial" w:cs="Arial"/>
                <w:sz w:val="20"/>
                <w:szCs w:val="20"/>
                <w:lang w:val="en-US"/>
              </w:rPr>
              <w:t xml:space="preserve">In the framework of this lecture, political ideologies are defined, as well their main features, functions and current issues (end of ideology?). Special overview is made on the main and most influential ideological directions, historically and contemporarily (liberalism, conservativism, Marxism, social democracy, socialism, </w:t>
            </w:r>
            <w:r w:rsidR="00166E89">
              <w:rPr>
                <w:rFonts w:ascii="Arial" w:hAnsi="Arial" w:cs="Arial"/>
                <w:sz w:val="20"/>
                <w:szCs w:val="20"/>
                <w:lang w:val="en-US"/>
              </w:rPr>
              <w:t>fascism</w:t>
            </w:r>
            <w:r>
              <w:rPr>
                <w:rFonts w:ascii="Arial" w:hAnsi="Arial" w:cs="Arial"/>
                <w:sz w:val="20"/>
                <w:szCs w:val="20"/>
                <w:lang w:val="en-US"/>
              </w:rPr>
              <w:t xml:space="preserve">, anarchism, feminism, environmentalism, religious fundamentalism, etc.). The debate class hours are focused on the ideological debate in the context of the European politics, especially on the line European left- European right. </w:t>
            </w:r>
          </w:p>
        </w:tc>
      </w:tr>
      <w:tr w:rsidR="00C31E10" w:rsidRPr="00591615" w:rsidTr="002F1450">
        <w:trPr>
          <w:trHeight w:val="287"/>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2C6AB1" w:rsidRDefault="00C31E10" w:rsidP="002F1450">
            <w:pPr>
              <w:jc w:val="both"/>
              <w:rPr>
                <w:rFonts w:ascii="Arial" w:hAnsi="Arial" w:cs="Arial"/>
                <w:b/>
                <w:sz w:val="20"/>
                <w:szCs w:val="20"/>
                <w:lang w:val="en-US"/>
              </w:rPr>
            </w:pPr>
            <w:r>
              <w:rPr>
                <w:rFonts w:ascii="Arial" w:hAnsi="Arial" w:cs="Arial"/>
                <w:b/>
                <w:sz w:val="20"/>
                <w:szCs w:val="20"/>
                <w:lang w:val="en-US"/>
              </w:rPr>
              <w:t>Course week no.</w:t>
            </w:r>
            <w:r w:rsidRPr="00591615">
              <w:rPr>
                <w:rFonts w:ascii="Arial" w:hAnsi="Arial" w:cs="Arial"/>
                <w:b/>
                <w:sz w:val="20"/>
                <w:szCs w:val="20"/>
              </w:rPr>
              <w:t xml:space="preserve"> </w:t>
            </w:r>
            <w:r>
              <w:rPr>
                <w:rFonts w:ascii="Arial" w:hAnsi="Arial" w:cs="Arial"/>
                <w:b/>
                <w:sz w:val="20"/>
                <w:szCs w:val="20"/>
                <w:lang w:val="en-US"/>
              </w:rPr>
              <w:t>9</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FA4ED1"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4</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166E89" w:rsidRDefault="00C31E10" w:rsidP="00166E89">
            <w:pPr>
              <w:jc w:val="both"/>
              <w:rPr>
                <w:rFonts w:ascii="Arial" w:hAnsi="Arial" w:cs="Arial"/>
                <w:b/>
                <w:sz w:val="20"/>
                <w:szCs w:val="20"/>
                <w:lang w:val="en-US"/>
              </w:rPr>
            </w:pPr>
            <w:r w:rsidRPr="00166E89">
              <w:rPr>
                <w:rFonts w:ascii="Arial" w:hAnsi="Arial" w:cs="Arial"/>
                <w:b/>
                <w:sz w:val="20"/>
                <w:szCs w:val="20"/>
                <w:lang w:val="en-US"/>
              </w:rPr>
              <w:t>Study unit</w:t>
            </w:r>
            <w:r w:rsidRPr="00166E89">
              <w:rPr>
                <w:rFonts w:ascii="Arial" w:hAnsi="Arial" w:cs="Arial"/>
                <w:b/>
                <w:sz w:val="20"/>
                <w:szCs w:val="20"/>
              </w:rPr>
              <w:t xml:space="preserve">: </w:t>
            </w:r>
            <w:r w:rsidRPr="00166E89">
              <w:rPr>
                <w:rFonts w:ascii="Arial" w:hAnsi="Arial" w:cs="Arial"/>
                <w:b/>
                <w:sz w:val="20"/>
                <w:szCs w:val="20"/>
                <w:lang w:val="en-US"/>
              </w:rPr>
              <w:t xml:space="preserve"> </w:t>
            </w:r>
            <w:r w:rsidRPr="00166E89">
              <w:rPr>
                <w:rFonts w:ascii="Arial" w:hAnsi="Arial" w:cs="Arial"/>
                <w:sz w:val="20"/>
                <w:szCs w:val="20"/>
                <w:lang w:val="en-US"/>
              </w:rPr>
              <w:t>Political Culture,</w:t>
            </w:r>
            <w:r w:rsidR="00166E89">
              <w:rPr>
                <w:rFonts w:ascii="Arial" w:hAnsi="Arial" w:cs="Arial"/>
                <w:sz w:val="20"/>
                <w:szCs w:val="20"/>
                <w:lang w:val="en-US"/>
              </w:rPr>
              <w:t xml:space="preserve"> Communication and L</w:t>
            </w:r>
            <w:r w:rsidR="00166E89" w:rsidRPr="00166E89">
              <w:rPr>
                <w:rFonts w:ascii="Arial" w:hAnsi="Arial" w:cs="Arial"/>
                <w:sz w:val="20"/>
                <w:szCs w:val="20"/>
                <w:lang w:val="en-US"/>
              </w:rPr>
              <w:t>egitimacy</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166E89" w:rsidRDefault="00C31E10" w:rsidP="002F1450">
            <w:pPr>
              <w:jc w:val="both"/>
              <w:rPr>
                <w:rFonts w:ascii="Arial" w:hAnsi="Arial" w:cs="Arial"/>
                <w:b/>
                <w:sz w:val="20"/>
                <w:szCs w:val="20"/>
              </w:rPr>
            </w:pPr>
            <w:r w:rsidRPr="00166E89">
              <w:rPr>
                <w:rFonts w:ascii="Arial" w:hAnsi="Arial" w:cs="Arial"/>
                <w:b/>
                <w:sz w:val="20"/>
                <w:szCs w:val="20"/>
                <w:lang w:val="en-US"/>
              </w:rPr>
              <w:t>Obligatory course materials</w:t>
            </w:r>
            <w:r w:rsidRPr="00166E89">
              <w:rPr>
                <w:rFonts w:ascii="Arial" w:hAnsi="Arial" w:cs="Arial"/>
                <w:b/>
                <w:sz w:val="20"/>
                <w:szCs w:val="20"/>
              </w:rPr>
              <w:t>:</w:t>
            </w:r>
          </w:p>
          <w:p w:rsidR="00C31E10" w:rsidRPr="00166E89" w:rsidRDefault="00C31E10" w:rsidP="00166E89">
            <w:pPr>
              <w:numPr>
                <w:ilvl w:val="0"/>
                <w:numId w:val="3"/>
              </w:numPr>
              <w:jc w:val="both"/>
              <w:rPr>
                <w:rFonts w:ascii="Arial" w:hAnsi="Arial" w:cs="Arial"/>
                <w:sz w:val="20"/>
                <w:szCs w:val="20"/>
                <w:lang w:val="en-US"/>
              </w:rPr>
            </w:pPr>
            <w:r w:rsidRPr="00166E89">
              <w:rPr>
                <w:rFonts w:ascii="Arial" w:hAnsi="Arial" w:cs="Arial"/>
                <w:sz w:val="20"/>
                <w:szCs w:val="20"/>
                <w:lang w:val="en-US"/>
              </w:rPr>
              <w:t xml:space="preserve">A. Heywood, id. pp. </w:t>
            </w:r>
            <w:r w:rsidR="00475E6E" w:rsidRPr="00166E89">
              <w:rPr>
                <w:rFonts w:ascii="Arial" w:hAnsi="Arial" w:cs="Arial"/>
                <w:sz w:val="20"/>
                <w:szCs w:val="20"/>
                <w:lang w:val="en-US"/>
              </w:rPr>
              <w:t>199-221</w:t>
            </w:r>
            <w:r w:rsidR="00166E89">
              <w:rPr>
                <w:rFonts w:ascii="Arial" w:hAnsi="Arial" w:cs="Arial"/>
                <w:sz w:val="20"/>
                <w:szCs w:val="20"/>
                <w:lang w:val="en-US"/>
              </w:rPr>
              <w:t xml:space="preserve">. </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Default="00C31E10" w:rsidP="002F1450">
            <w:pPr>
              <w:jc w:val="both"/>
              <w:rPr>
                <w:rFonts w:ascii="Arial" w:hAnsi="Arial" w:cs="Arial"/>
                <w:sz w:val="20"/>
                <w:szCs w:val="20"/>
                <w:lang w:val="en-US"/>
              </w:rPr>
            </w:pPr>
            <w:r>
              <w:rPr>
                <w:rFonts w:ascii="Arial" w:hAnsi="Arial" w:cs="Arial"/>
                <w:b/>
                <w:sz w:val="20"/>
                <w:szCs w:val="20"/>
                <w:lang w:val="en-US"/>
              </w:rPr>
              <w:t>Detailed description of the study unit</w:t>
            </w:r>
            <w:r w:rsidRPr="00591615">
              <w:rPr>
                <w:rFonts w:ascii="Arial" w:hAnsi="Arial" w:cs="Arial"/>
                <w:b/>
                <w:sz w:val="20"/>
                <w:szCs w:val="20"/>
              </w:rPr>
              <w:t>:</w:t>
            </w:r>
            <w:r>
              <w:rPr>
                <w:rFonts w:ascii="Arial" w:hAnsi="Arial" w:cs="Arial"/>
                <w:b/>
                <w:sz w:val="20"/>
                <w:szCs w:val="20"/>
                <w:lang w:val="en-US"/>
              </w:rPr>
              <w:t xml:space="preserve"> </w:t>
            </w:r>
            <w:r>
              <w:rPr>
                <w:rFonts w:ascii="Arial" w:hAnsi="Arial" w:cs="Arial"/>
                <w:sz w:val="20"/>
                <w:szCs w:val="20"/>
                <w:lang w:val="en-US"/>
              </w:rPr>
              <w:t xml:space="preserve">.  </w:t>
            </w:r>
          </w:p>
          <w:p w:rsidR="00C31E10" w:rsidRPr="00796E9B" w:rsidRDefault="00C31E10" w:rsidP="002F1450">
            <w:pPr>
              <w:jc w:val="both"/>
              <w:rPr>
                <w:rFonts w:ascii="Arial" w:hAnsi="Arial" w:cs="Arial"/>
                <w:lang w:val="ru-RU"/>
              </w:rPr>
            </w:pPr>
            <w:r w:rsidRPr="00796E9B">
              <w:rPr>
                <w:rFonts w:ascii="Arial" w:hAnsi="Arial" w:cs="Arial"/>
                <w:sz w:val="20"/>
                <w:szCs w:val="20"/>
                <w:lang w:val="en-US"/>
              </w:rPr>
              <w:t>The lecture</w:t>
            </w:r>
            <w:r>
              <w:rPr>
                <w:rFonts w:ascii="Arial" w:hAnsi="Arial" w:cs="Arial"/>
                <w:sz w:val="20"/>
                <w:szCs w:val="20"/>
                <w:lang w:val="en-US"/>
              </w:rPr>
              <w:t xml:space="preserve"> defines political culture, political socialization, political participation and political process, and explains their main features. In covering the political culture, special attention is given to the types of political culture, and their influence in shaping the political socialization, the forms of political (non) participation and on the political processes. The political processes are also </w:t>
            </w:r>
            <w:r w:rsidR="00166E89">
              <w:rPr>
                <w:rFonts w:ascii="Arial" w:hAnsi="Arial" w:cs="Arial"/>
                <w:sz w:val="20"/>
                <w:szCs w:val="20"/>
                <w:lang w:val="en-US"/>
              </w:rPr>
              <w:t>analyzed</w:t>
            </w:r>
            <w:r>
              <w:rPr>
                <w:rFonts w:ascii="Arial" w:hAnsi="Arial" w:cs="Arial"/>
                <w:sz w:val="20"/>
                <w:szCs w:val="20"/>
                <w:lang w:val="en-US"/>
              </w:rPr>
              <w:t xml:space="preserve"> in the context of political representation, elections and voting. The latter is also the focus of the debate class hour in the contemporary European context.      </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2C6AB1" w:rsidRDefault="00C31E10" w:rsidP="002F1450">
            <w:pPr>
              <w:jc w:val="both"/>
              <w:rPr>
                <w:rFonts w:ascii="Arial" w:hAnsi="Arial" w:cs="Arial"/>
                <w:b/>
                <w:sz w:val="20"/>
                <w:szCs w:val="20"/>
                <w:lang w:val="en-US"/>
              </w:rPr>
            </w:pPr>
            <w:r>
              <w:rPr>
                <w:rFonts w:ascii="Arial" w:hAnsi="Arial" w:cs="Arial"/>
                <w:b/>
                <w:sz w:val="20"/>
                <w:szCs w:val="20"/>
                <w:lang w:val="en-US"/>
              </w:rPr>
              <w:t>Course week no</w:t>
            </w:r>
            <w:r w:rsidRPr="00591615">
              <w:rPr>
                <w:rFonts w:ascii="Arial" w:hAnsi="Arial" w:cs="Arial"/>
                <w:b/>
                <w:sz w:val="20"/>
                <w:szCs w:val="20"/>
              </w:rPr>
              <w:t>. 1</w:t>
            </w:r>
            <w:r>
              <w:rPr>
                <w:rFonts w:ascii="Arial" w:hAnsi="Arial" w:cs="Arial"/>
                <w:b/>
                <w:sz w:val="20"/>
                <w:szCs w:val="20"/>
                <w:lang w:val="en-US"/>
              </w:rPr>
              <w:t>0</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C23096"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4</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6F290C" w:rsidRDefault="00C31E10" w:rsidP="00166E89">
            <w:pPr>
              <w:jc w:val="both"/>
              <w:rPr>
                <w:rFonts w:ascii="Arial" w:hAnsi="Arial" w:cs="Arial"/>
                <w:b/>
                <w:sz w:val="20"/>
                <w:szCs w:val="20"/>
                <w:lang w:val="en-US"/>
              </w:rPr>
            </w:pPr>
            <w:r>
              <w:rPr>
                <w:rFonts w:ascii="Arial" w:hAnsi="Arial" w:cs="Arial"/>
                <w:b/>
                <w:sz w:val="20"/>
                <w:szCs w:val="20"/>
                <w:lang w:val="en-US"/>
              </w:rPr>
              <w:t>Study unit</w:t>
            </w:r>
            <w:r w:rsidRPr="00591615">
              <w:rPr>
                <w:rFonts w:ascii="Arial" w:hAnsi="Arial" w:cs="Arial"/>
                <w:b/>
                <w:sz w:val="20"/>
                <w:szCs w:val="20"/>
              </w:rPr>
              <w:t>:</w:t>
            </w:r>
            <w:r>
              <w:rPr>
                <w:rFonts w:ascii="Arial" w:hAnsi="Arial" w:cs="Arial"/>
                <w:b/>
                <w:sz w:val="20"/>
                <w:szCs w:val="20"/>
                <w:lang w:val="en-US"/>
              </w:rPr>
              <w:t xml:space="preserve"> </w:t>
            </w:r>
            <w:r w:rsidR="00166E89">
              <w:rPr>
                <w:rFonts w:ascii="Arial" w:hAnsi="Arial" w:cs="Arial"/>
                <w:b/>
                <w:sz w:val="20"/>
                <w:szCs w:val="20"/>
                <w:lang w:val="en-US"/>
              </w:rPr>
              <w:t>Nations and nationalism</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166E89" w:rsidRPr="00166E89" w:rsidRDefault="00166E89" w:rsidP="00166E89">
            <w:pPr>
              <w:jc w:val="both"/>
              <w:rPr>
                <w:rFonts w:ascii="Arial" w:hAnsi="Arial" w:cs="Arial"/>
                <w:b/>
                <w:sz w:val="20"/>
                <w:szCs w:val="20"/>
              </w:rPr>
            </w:pPr>
            <w:r w:rsidRPr="00166E89">
              <w:rPr>
                <w:rFonts w:ascii="Arial" w:hAnsi="Arial" w:cs="Arial"/>
                <w:b/>
                <w:sz w:val="20"/>
                <w:szCs w:val="20"/>
                <w:lang w:val="en-US"/>
              </w:rPr>
              <w:t>Obligatory course materials</w:t>
            </w:r>
            <w:r w:rsidRPr="00166E89">
              <w:rPr>
                <w:rFonts w:ascii="Arial" w:hAnsi="Arial" w:cs="Arial"/>
                <w:b/>
                <w:sz w:val="20"/>
                <w:szCs w:val="20"/>
              </w:rPr>
              <w:t>:</w:t>
            </w:r>
          </w:p>
          <w:p w:rsidR="00C31E10" w:rsidRPr="00C23096" w:rsidRDefault="00166E89" w:rsidP="00166E89">
            <w:pPr>
              <w:numPr>
                <w:ilvl w:val="0"/>
                <w:numId w:val="3"/>
              </w:numPr>
              <w:jc w:val="both"/>
              <w:rPr>
                <w:rFonts w:ascii="Arial" w:hAnsi="Arial" w:cs="Arial"/>
                <w:sz w:val="20"/>
                <w:szCs w:val="20"/>
                <w:lang w:val="en-US"/>
              </w:rPr>
            </w:pPr>
            <w:r w:rsidRPr="00166E89">
              <w:rPr>
                <w:rFonts w:ascii="Arial" w:hAnsi="Arial" w:cs="Arial"/>
                <w:sz w:val="20"/>
                <w:szCs w:val="20"/>
                <w:lang w:val="en-US"/>
              </w:rPr>
              <w:t>A. Heywood, id. pp. 1</w:t>
            </w:r>
            <w:r>
              <w:rPr>
                <w:rFonts w:ascii="Arial" w:hAnsi="Arial" w:cs="Arial"/>
                <w:sz w:val="20"/>
                <w:szCs w:val="20"/>
                <w:lang w:val="en-US"/>
              </w:rPr>
              <w:t>05-124.</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2C6AB1" w:rsidRDefault="00C31E10" w:rsidP="00940417">
            <w:pPr>
              <w:jc w:val="both"/>
              <w:rPr>
                <w:rFonts w:ascii="Arial" w:hAnsi="Arial" w:cs="Arial"/>
                <w:b/>
                <w:lang w:val="ru-RU"/>
              </w:rPr>
            </w:pPr>
            <w:r>
              <w:rPr>
                <w:rFonts w:ascii="Arial" w:hAnsi="Arial" w:cs="Arial"/>
                <w:b/>
                <w:sz w:val="20"/>
                <w:szCs w:val="20"/>
                <w:lang w:val="en-US"/>
              </w:rPr>
              <w:t>Detailed description of the study unit</w:t>
            </w:r>
            <w:r w:rsidRPr="00591615">
              <w:rPr>
                <w:rFonts w:ascii="Arial" w:hAnsi="Arial" w:cs="Arial"/>
                <w:b/>
                <w:sz w:val="20"/>
                <w:szCs w:val="20"/>
              </w:rPr>
              <w:t>:</w:t>
            </w:r>
            <w:r>
              <w:rPr>
                <w:rFonts w:ascii="Arial" w:hAnsi="Arial" w:cs="Arial"/>
                <w:b/>
                <w:sz w:val="20"/>
                <w:szCs w:val="20"/>
                <w:lang w:val="en-US"/>
              </w:rPr>
              <w:t xml:space="preserve">  </w:t>
            </w:r>
            <w:r>
              <w:rPr>
                <w:rFonts w:ascii="Arial" w:hAnsi="Arial" w:cs="Arial"/>
                <w:sz w:val="20"/>
                <w:szCs w:val="20"/>
                <w:lang w:val="en-US"/>
              </w:rPr>
              <w:t>This thematic unit covers the definition</w:t>
            </w:r>
            <w:r w:rsidR="00166E89">
              <w:rPr>
                <w:rFonts w:ascii="Arial" w:hAnsi="Arial" w:cs="Arial"/>
                <w:sz w:val="20"/>
                <w:szCs w:val="20"/>
                <w:lang w:val="en-US"/>
              </w:rPr>
              <w:t xml:space="preserve">, the phenomenology, understanding and varieties of views on nations and nationalisms. </w:t>
            </w:r>
            <w:r w:rsidR="00940417">
              <w:rPr>
                <w:rFonts w:ascii="Arial" w:hAnsi="Arial" w:cs="Arial"/>
                <w:sz w:val="20"/>
                <w:szCs w:val="20"/>
                <w:lang w:val="en-US"/>
              </w:rPr>
              <w:t xml:space="preserve">In studying the varieties of nationalisms a special emphasis will be put on liberal nationalism, conservative nationalism, expansionist nationalism and anticolonial nationalism. </w:t>
            </w:r>
            <w:r w:rsidR="00166E89">
              <w:rPr>
                <w:rFonts w:ascii="Arial" w:hAnsi="Arial" w:cs="Arial"/>
                <w:sz w:val="20"/>
                <w:szCs w:val="20"/>
                <w:lang w:val="en-US"/>
              </w:rPr>
              <w:t xml:space="preserve">It deals with the </w:t>
            </w:r>
            <w:r w:rsidR="00940417">
              <w:rPr>
                <w:rFonts w:ascii="Arial" w:hAnsi="Arial" w:cs="Arial"/>
                <w:sz w:val="20"/>
                <w:szCs w:val="20"/>
                <w:lang w:val="en-US"/>
              </w:rPr>
              <w:t xml:space="preserve">phenomenon of nationalism especially concerning with its emergence and growth as well as with its political forms that can be assumed and the articulation of causes. The unit is also concerned with multiculturalism and the nation state. </w:t>
            </w:r>
          </w:p>
        </w:tc>
      </w:tr>
      <w:tr w:rsidR="00C31E10" w:rsidRPr="00591615" w:rsidTr="002F1450">
        <w:trPr>
          <w:trHeight w:val="242"/>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2C6AB1" w:rsidRDefault="00C31E10" w:rsidP="002F1450">
            <w:pPr>
              <w:jc w:val="both"/>
              <w:rPr>
                <w:rFonts w:ascii="Arial" w:hAnsi="Arial" w:cs="Arial"/>
                <w:b/>
                <w:sz w:val="20"/>
                <w:szCs w:val="20"/>
                <w:lang w:val="en-US"/>
              </w:rPr>
            </w:pPr>
            <w:r>
              <w:rPr>
                <w:rFonts w:ascii="Arial" w:hAnsi="Arial" w:cs="Arial"/>
                <w:b/>
                <w:sz w:val="20"/>
                <w:szCs w:val="20"/>
                <w:lang w:val="en-US"/>
              </w:rPr>
              <w:t>Course week  no</w:t>
            </w:r>
            <w:r w:rsidRPr="00591615">
              <w:rPr>
                <w:rFonts w:ascii="Arial" w:hAnsi="Arial" w:cs="Arial"/>
                <w:b/>
                <w:sz w:val="20"/>
                <w:szCs w:val="20"/>
              </w:rPr>
              <w:t>. 1</w:t>
            </w:r>
            <w:r>
              <w:rPr>
                <w:rFonts w:ascii="Arial" w:hAnsi="Arial" w:cs="Arial"/>
                <w:b/>
                <w:sz w:val="20"/>
                <w:szCs w:val="20"/>
                <w:lang w:val="en-US"/>
              </w:rPr>
              <w:t>1</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C23096"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4</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591615" w:rsidRDefault="00C31E10" w:rsidP="002F1450">
            <w:pPr>
              <w:jc w:val="both"/>
              <w:rPr>
                <w:rFonts w:ascii="Arial" w:hAnsi="Arial" w:cs="Arial"/>
                <w:b/>
                <w:sz w:val="20"/>
                <w:szCs w:val="20"/>
                <w:lang w:val="ru-RU"/>
              </w:rPr>
            </w:pPr>
            <w:r>
              <w:rPr>
                <w:rFonts w:ascii="Arial" w:hAnsi="Arial" w:cs="Arial"/>
                <w:b/>
                <w:sz w:val="20"/>
                <w:szCs w:val="20"/>
                <w:lang w:val="en-US"/>
              </w:rPr>
              <w:t>Study unit</w:t>
            </w:r>
            <w:r w:rsidRPr="00591615">
              <w:rPr>
                <w:rFonts w:ascii="Arial" w:hAnsi="Arial" w:cs="Arial"/>
                <w:b/>
                <w:sz w:val="20"/>
                <w:szCs w:val="20"/>
              </w:rPr>
              <w:t>:</w:t>
            </w:r>
            <w:r>
              <w:rPr>
                <w:rFonts w:ascii="Arial" w:hAnsi="Arial" w:cs="Arial"/>
                <w:b/>
                <w:sz w:val="20"/>
                <w:szCs w:val="20"/>
                <w:lang w:val="en-US"/>
              </w:rPr>
              <w:t xml:space="preserve"> </w:t>
            </w:r>
            <w:r w:rsidR="00940417" w:rsidRPr="00677BEF">
              <w:rPr>
                <w:rFonts w:ascii="Arial" w:hAnsi="Arial" w:cs="Arial"/>
                <w:b/>
                <w:sz w:val="20"/>
                <w:szCs w:val="20"/>
                <w:lang w:val="en-US"/>
              </w:rPr>
              <w:t xml:space="preserve">Global </w:t>
            </w:r>
            <w:r w:rsidR="00924CC0">
              <w:rPr>
                <w:rFonts w:ascii="Arial" w:hAnsi="Arial" w:cs="Arial"/>
                <w:b/>
                <w:sz w:val="20"/>
                <w:szCs w:val="20"/>
                <w:lang w:val="en-US"/>
              </w:rPr>
              <w:t>and sub</w:t>
            </w:r>
            <w:r w:rsidR="00677BEF">
              <w:rPr>
                <w:rFonts w:ascii="Arial" w:hAnsi="Arial" w:cs="Arial"/>
                <w:b/>
                <w:sz w:val="20"/>
                <w:szCs w:val="20"/>
                <w:lang w:val="en-US"/>
              </w:rPr>
              <w:t xml:space="preserve">-national </w:t>
            </w:r>
            <w:r w:rsidR="00940417" w:rsidRPr="00677BEF">
              <w:rPr>
                <w:rFonts w:ascii="Arial" w:hAnsi="Arial" w:cs="Arial"/>
                <w:b/>
                <w:sz w:val="20"/>
                <w:szCs w:val="20"/>
                <w:lang w:val="en-US"/>
              </w:rPr>
              <w:t>politics</w:t>
            </w:r>
            <w:r w:rsidR="00940417">
              <w:rPr>
                <w:rFonts w:ascii="Arial" w:hAnsi="Arial" w:cs="Arial"/>
                <w:sz w:val="20"/>
                <w:szCs w:val="20"/>
                <w:lang w:val="en-US"/>
              </w:rPr>
              <w:t xml:space="preserve"> </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2F1450">
            <w:pPr>
              <w:jc w:val="both"/>
              <w:rPr>
                <w:rFonts w:ascii="Arial" w:hAnsi="Arial" w:cs="Arial"/>
                <w:b/>
                <w:sz w:val="20"/>
                <w:szCs w:val="20"/>
                <w:lang w:val="en-US"/>
              </w:rPr>
            </w:pPr>
            <w:r w:rsidRPr="00591615">
              <w:rPr>
                <w:rFonts w:ascii="Arial" w:hAnsi="Arial" w:cs="Arial"/>
                <w:b/>
                <w:sz w:val="20"/>
                <w:szCs w:val="20"/>
              </w:rPr>
              <w:t>задолжителна литература:</w:t>
            </w:r>
          </w:p>
          <w:p w:rsidR="00C31E10" w:rsidRPr="00940417" w:rsidRDefault="00501DF1" w:rsidP="00940417">
            <w:pPr>
              <w:numPr>
                <w:ilvl w:val="0"/>
                <w:numId w:val="3"/>
              </w:numPr>
              <w:jc w:val="both"/>
              <w:rPr>
                <w:rFonts w:ascii="Arial" w:hAnsi="Arial" w:cs="Arial"/>
                <w:sz w:val="20"/>
                <w:szCs w:val="20"/>
                <w:lang w:val="en-US"/>
              </w:rPr>
            </w:pPr>
            <w:r>
              <w:rPr>
                <w:rFonts w:ascii="Arial" w:hAnsi="Arial" w:cs="Arial"/>
                <w:sz w:val="20"/>
                <w:szCs w:val="20"/>
                <w:lang w:val="en-US"/>
              </w:rPr>
              <w:t xml:space="preserve">A. </w:t>
            </w:r>
            <w:r w:rsidR="00C31E10" w:rsidRPr="006F290C">
              <w:rPr>
                <w:rFonts w:ascii="Arial" w:hAnsi="Arial" w:cs="Arial"/>
                <w:sz w:val="20"/>
                <w:szCs w:val="20"/>
                <w:lang w:val="en-US"/>
              </w:rPr>
              <w:t xml:space="preserve">Heywood, id. pp. </w:t>
            </w:r>
            <w:r w:rsidR="00677BEF">
              <w:rPr>
                <w:rFonts w:ascii="Arial" w:hAnsi="Arial" w:cs="Arial"/>
                <w:sz w:val="20"/>
                <w:szCs w:val="20"/>
                <w:lang w:val="en-US"/>
              </w:rPr>
              <w:t>125-175.</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auto"/>
          </w:tcPr>
          <w:p w:rsidR="00C31E10" w:rsidRPr="002C6AB1" w:rsidRDefault="00C31E10" w:rsidP="00940417">
            <w:pPr>
              <w:jc w:val="both"/>
              <w:rPr>
                <w:rFonts w:ascii="Arial" w:hAnsi="Arial" w:cs="Arial"/>
                <w:b/>
                <w:lang w:val="ru-RU"/>
              </w:rPr>
            </w:pPr>
            <w:r>
              <w:rPr>
                <w:rFonts w:ascii="Arial" w:hAnsi="Arial" w:cs="Arial"/>
                <w:b/>
                <w:sz w:val="20"/>
                <w:szCs w:val="20"/>
                <w:lang w:val="en-US"/>
              </w:rPr>
              <w:t xml:space="preserve">Detailed description of the study unit: </w:t>
            </w:r>
            <w:r w:rsidR="00940417" w:rsidRPr="00940417">
              <w:rPr>
                <w:rFonts w:ascii="Arial" w:hAnsi="Arial" w:cs="Arial"/>
                <w:sz w:val="20"/>
                <w:szCs w:val="20"/>
                <w:lang w:val="en-US"/>
              </w:rPr>
              <w:t>This unit offers an introductory overview is given to the concepts of global, national and sub-national politics (what</w:t>
            </w:r>
            <w:r w:rsidR="00940417">
              <w:rPr>
                <w:rFonts w:ascii="Arial" w:hAnsi="Arial" w:cs="Arial"/>
                <w:sz w:val="20"/>
                <w:szCs w:val="20"/>
                <w:lang w:val="en-US"/>
              </w:rPr>
              <w:t xml:space="preserve"> is global politics, what are the main approaches to global politics, the process of globalization and its influences on global politics, the process of regionalization – EU, the concept of “world government”). In addition, the level of politics on national level are presented, with overview of the features of unitarism and federalism, centralization and de-centralization. The debate hours are dedicated on the EU as a factor and player in global politics and on the main issues of European foreign policy. </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2C6AB1" w:rsidRDefault="00C31E10" w:rsidP="002F1450">
            <w:pPr>
              <w:jc w:val="both"/>
              <w:rPr>
                <w:rFonts w:ascii="Arial" w:hAnsi="Arial" w:cs="Arial"/>
                <w:b/>
                <w:sz w:val="20"/>
                <w:szCs w:val="20"/>
                <w:lang w:val="en-US"/>
              </w:rPr>
            </w:pPr>
            <w:r>
              <w:rPr>
                <w:rFonts w:ascii="Arial" w:hAnsi="Arial" w:cs="Arial"/>
                <w:b/>
                <w:sz w:val="20"/>
                <w:szCs w:val="20"/>
                <w:lang w:val="en-US"/>
              </w:rPr>
              <w:t>Course week no.</w:t>
            </w:r>
            <w:r w:rsidRPr="00591615">
              <w:rPr>
                <w:rFonts w:ascii="Arial" w:hAnsi="Arial" w:cs="Arial"/>
                <w:b/>
                <w:sz w:val="20"/>
                <w:szCs w:val="20"/>
              </w:rPr>
              <w:t xml:space="preserve"> 1</w:t>
            </w:r>
            <w:r>
              <w:rPr>
                <w:rFonts w:ascii="Arial" w:hAnsi="Arial" w:cs="Arial"/>
                <w:b/>
                <w:sz w:val="20"/>
                <w:szCs w:val="20"/>
                <w:lang w:val="en-US"/>
              </w:rPr>
              <w:t>2</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093B7B" w:rsidRDefault="00C31E10" w:rsidP="002F1450">
            <w:pPr>
              <w:jc w:val="both"/>
              <w:rPr>
                <w:rFonts w:ascii="Arial" w:hAnsi="Arial" w:cs="Arial"/>
                <w:b/>
                <w:sz w:val="20"/>
                <w:szCs w:val="20"/>
                <w:lang w:val="en-US"/>
              </w:rPr>
            </w:pPr>
            <w:r>
              <w:rPr>
                <w:rFonts w:ascii="Arial" w:hAnsi="Arial" w:cs="Arial"/>
                <w:b/>
                <w:sz w:val="20"/>
                <w:szCs w:val="20"/>
                <w:lang w:val="en-US"/>
              </w:rPr>
              <w:t>Number of course hours</w:t>
            </w:r>
            <w:r w:rsidRPr="00591615">
              <w:rPr>
                <w:rFonts w:ascii="Arial" w:hAnsi="Arial" w:cs="Arial"/>
                <w:b/>
                <w:sz w:val="20"/>
                <w:szCs w:val="20"/>
              </w:rPr>
              <w:t>:</w:t>
            </w:r>
            <w:r>
              <w:rPr>
                <w:rFonts w:ascii="Arial" w:hAnsi="Arial" w:cs="Arial"/>
                <w:b/>
                <w:sz w:val="20"/>
                <w:szCs w:val="20"/>
                <w:lang w:val="en-US"/>
              </w:rPr>
              <w:t xml:space="preserve"> 4</w:t>
            </w:r>
          </w:p>
        </w:tc>
      </w:tr>
      <w:tr w:rsidR="00C31E10" w:rsidRPr="00591615" w:rsidTr="002F1450">
        <w:trPr>
          <w:jc w:val="center"/>
        </w:trPr>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Pr="00760D25" w:rsidRDefault="00C31E10" w:rsidP="00940417">
            <w:pPr>
              <w:jc w:val="both"/>
              <w:rPr>
                <w:rFonts w:ascii="Arial" w:hAnsi="Arial" w:cs="Arial"/>
                <w:b/>
                <w:sz w:val="20"/>
                <w:szCs w:val="20"/>
                <w:lang w:val="en-US"/>
              </w:rPr>
            </w:pPr>
            <w:r>
              <w:rPr>
                <w:rFonts w:ascii="Arial" w:hAnsi="Arial" w:cs="Arial"/>
                <w:b/>
                <w:sz w:val="20"/>
                <w:szCs w:val="20"/>
                <w:lang w:val="en-US"/>
              </w:rPr>
              <w:t>Study unit</w:t>
            </w:r>
            <w:r w:rsidRPr="00591615">
              <w:rPr>
                <w:rFonts w:ascii="Arial" w:hAnsi="Arial" w:cs="Arial"/>
                <w:b/>
                <w:sz w:val="20"/>
                <w:szCs w:val="20"/>
              </w:rPr>
              <w:t>:</w:t>
            </w:r>
            <w:r>
              <w:rPr>
                <w:rFonts w:ascii="Arial" w:hAnsi="Arial" w:cs="Arial"/>
                <w:b/>
                <w:sz w:val="20"/>
                <w:szCs w:val="20"/>
                <w:lang w:val="en-US"/>
              </w:rPr>
              <w:t xml:space="preserve"> </w:t>
            </w:r>
            <w:r w:rsidRPr="00924CC0">
              <w:rPr>
                <w:rFonts w:ascii="Arial" w:hAnsi="Arial" w:cs="Arial"/>
                <w:b/>
                <w:sz w:val="20"/>
                <w:szCs w:val="20"/>
                <w:lang w:val="en-US"/>
              </w:rPr>
              <w:t>Policy-making process</w:t>
            </w:r>
          </w:p>
        </w:tc>
        <w:tc>
          <w:tcPr>
            <w:tcW w:w="4342" w:type="dxa"/>
            <w:tcBorders>
              <w:top w:val="single" w:sz="4" w:space="0" w:color="auto"/>
              <w:left w:val="single" w:sz="4" w:space="0" w:color="auto"/>
              <w:bottom w:val="single" w:sz="4" w:space="0" w:color="auto"/>
              <w:right w:val="single" w:sz="4" w:space="0" w:color="auto"/>
            </w:tcBorders>
            <w:shd w:val="clear" w:color="auto" w:fill="C0C0C0"/>
          </w:tcPr>
          <w:p w:rsidR="00C31E10" w:rsidRDefault="00C31E10" w:rsidP="002F1450">
            <w:pPr>
              <w:jc w:val="both"/>
              <w:rPr>
                <w:rFonts w:ascii="Arial" w:hAnsi="Arial" w:cs="Arial"/>
                <w:b/>
                <w:sz w:val="20"/>
                <w:szCs w:val="20"/>
                <w:lang w:val="en-US"/>
              </w:rPr>
            </w:pPr>
            <w:r w:rsidRPr="00591615">
              <w:rPr>
                <w:rFonts w:ascii="Arial" w:hAnsi="Arial" w:cs="Arial"/>
                <w:b/>
                <w:sz w:val="20"/>
                <w:szCs w:val="20"/>
              </w:rPr>
              <w:t>задолжителна литература:</w:t>
            </w:r>
          </w:p>
          <w:p w:rsidR="00C31E10" w:rsidRPr="00940417" w:rsidRDefault="00C31E10" w:rsidP="00940417">
            <w:pPr>
              <w:numPr>
                <w:ilvl w:val="0"/>
                <w:numId w:val="3"/>
              </w:numPr>
              <w:jc w:val="both"/>
              <w:rPr>
                <w:rFonts w:ascii="Arial" w:hAnsi="Arial" w:cs="Arial"/>
                <w:sz w:val="20"/>
                <w:szCs w:val="20"/>
                <w:lang w:val="en-US"/>
              </w:rPr>
            </w:pPr>
            <w:r w:rsidRPr="00EC5950">
              <w:rPr>
                <w:rFonts w:ascii="Arial" w:hAnsi="Arial" w:cs="Arial"/>
                <w:sz w:val="20"/>
                <w:szCs w:val="20"/>
                <w:lang w:val="en-US"/>
              </w:rPr>
              <w:t xml:space="preserve"> </w:t>
            </w:r>
            <w:r w:rsidR="00501DF1">
              <w:rPr>
                <w:rFonts w:ascii="Arial" w:hAnsi="Arial" w:cs="Arial"/>
                <w:sz w:val="20"/>
                <w:szCs w:val="20"/>
                <w:lang w:val="en-US"/>
              </w:rPr>
              <w:t xml:space="preserve">A. </w:t>
            </w:r>
            <w:r w:rsidRPr="00EC5950">
              <w:rPr>
                <w:rFonts w:ascii="Arial" w:hAnsi="Arial" w:cs="Arial"/>
                <w:sz w:val="20"/>
                <w:szCs w:val="20"/>
                <w:lang w:val="en-US"/>
              </w:rPr>
              <w:t xml:space="preserve">Heywood, id. pp. </w:t>
            </w:r>
            <w:r w:rsidR="00940417">
              <w:rPr>
                <w:rFonts w:ascii="Arial" w:hAnsi="Arial" w:cs="Arial"/>
                <w:sz w:val="20"/>
                <w:szCs w:val="20"/>
                <w:lang w:val="en-US"/>
              </w:rPr>
              <w:t>399-418.</w:t>
            </w:r>
          </w:p>
        </w:tc>
      </w:tr>
      <w:tr w:rsidR="00C31E10" w:rsidRPr="00591615" w:rsidTr="002F1450">
        <w:trPr>
          <w:jc w:val="center"/>
        </w:trPr>
        <w:tc>
          <w:tcPr>
            <w:tcW w:w="8684" w:type="dxa"/>
            <w:gridSpan w:val="2"/>
            <w:tcBorders>
              <w:top w:val="single" w:sz="4" w:space="0" w:color="auto"/>
              <w:left w:val="single" w:sz="4" w:space="0" w:color="auto"/>
              <w:bottom w:val="single" w:sz="4" w:space="0" w:color="auto"/>
              <w:right w:val="single" w:sz="4" w:space="0" w:color="auto"/>
            </w:tcBorders>
            <w:shd w:val="clear" w:color="auto" w:fill="C0C0C0"/>
          </w:tcPr>
          <w:p w:rsidR="00C31E10" w:rsidRPr="00674A99" w:rsidRDefault="00C31E10" w:rsidP="00940417">
            <w:pPr>
              <w:jc w:val="both"/>
              <w:rPr>
                <w:rFonts w:ascii="Arial" w:hAnsi="Arial" w:cs="Arial"/>
                <w:b/>
                <w:sz w:val="20"/>
                <w:szCs w:val="20"/>
                <w:lang w:val="en-US"/>
              </w:rPr>
            </w:pPr>
            <w:r>
              <w:rPr>
                <w:rFonts w:ascii="Arial" w:hAnsi="Arial" w:cs="Arial"/>
                <w:b/>
                <w:sz w:val="20"/>
                <w:szCs w:val="20"/>
                <w:lang w:val="en-US"/>
              </w:rPr>
              <w:t xml:space="preserve">Detailed description of the study unit: </w:t>
            </w:r>
            <w:r>
              <w:rPr>
                <w:rFonts w:ascii="Arial" w:hAnsi="Arial" w:cs="Arial"/>
                <w:sz w:val="20"/>
                <w:szCs w:val="20"/>
                <w:lang w:val="en-US"/>
              </w:rPr>
              <w:t xml:space="preserve">The last week of class hours is dedicated on the policy-making process, the main theories for decision-making in politics, as well as the phases of the process of decision-making and decision-implementation. </w:t>
            </w:r>
          </w:p>
        </w:tc>
      </w:tr>
    </w:tbl>
    <w:p w:rsidR="00C31E10" w:rsidRPr="00591615" w:rsidRDefault="00C31E10" w:rsidP="00C31E10">
      <w:pPr>
        <w:jc w:val="both"/>
        <w:rPr>
          <w:rFonts w:ascii="Arial" w:hAnsi="Arial" w:cs="Arial"/>
          <w:sz w:val="20"/>
          <w:szCs w:val="20"/>
        </w:rPr>
      </w:pPr>
    </w:p>
    <w:p w:rsidR="00C31E10" w:rsidRPr="00591615" w:rsidRDefault="00C31E10" w:rsidP="00C31E10">
      <w:pPr>
        <w:keepNext/>
        <w:pBdr>
          <w:bottom w:val="single" w:sz="12" w:space="1" w:color="auto"/>
        </w:pBdr>
        <w:jc w:val="both"/>
        <w:outlineLvl w:val="1"/>
        <w:rPr>
          <w:rFonts w:ascii="Arial" w:hAnsi="Arial" w:cs="Arial"/>
          <w:b/>
          <w:bCs/>
          <w:sz w:val="20"/>
          <w:szCs w:val="20"/>
        </w:rPr>
      </w:pPr>
      <w:r w:rsidRPr="00591615">
        <w:rPr>
          <w:rFonts w:ascii="Arial" w:hAnsi="Arial" w:cs="Arial"/>
          <w:b/>
          <w:bCs/>
          <w:sz w:val="20"/>
          <w:szCs w:val="20"/>
          <w:lang w:val="en-US"/>
        </w:rPr>
        <w:t>VIII</w:t>
      </w:r>
      <w:r w:rsidRPr="00591615">
        <w:rPr>
          <w:rFonts w:ascii="Arial" w:hAnsi="Arial" w:cs="Arial"/>
          <w:b/>
          <w:bCs/>
          <w:sz w:val="20"/>
          <w:szCs w:val="20"/>
        </w:rPr>
        <w:t xml:space="preserve">. </w:t>
      </w:r>
      <w:r>
        <w:rPr>
          <w:rFonts w:ascii="Arial" w:hAnsi="Arial" w:cs="Arial"/>
          <w:b/>
          <w:bCs/>
          <w:sz w:val="20"/>
          <w:szCs w:val="20"/>
          <w:lang w:val="en-US"/>
        </w:rPr>
        <w:t>Activities involving other institutions</w:t>
      </w:r>
    </w:p>
    <w:p w:rsidR="00C31E10" w:rsidRPr="00591615" w:rsidRDefault="00C31E10" w:rsidP="00C31E10">
      <w:pPr>
        <w:jc w:val="both"/>
        <w:rPr>
          <w:rFonts w:ascii="Arial" w:hAnsi="Arial" w:cs="Arial"/>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C31E10" w:rsidRPr="00BB0D3F" w:rsidRDefault="00C31E10" w:rsidP="002F1450">
            <w:pPr>
              <w:jc w:val="both"/>
              <w:rPr>
                <w:rFonts w:ascii="Arial" w:hAnsi="Arial" w:cs="Arial"/>
                <w:b/>
                <w:sz w:val="20"/>
                <w:szCs w:val="20"/>
                <w:lang w:val="en-US"/>
              </w:rPr>
            </w:pPr>
            <w:r>
              <w:rPr>
                <w:rFonts w:ascii="Arial" w:hAnsi="Arial" w:cs="Arial"/>
                <w:b/>
                <w:sz w:val="20"/>
                <w:szCs w:val="20"/>
                <w:lang w:val="en-US"/>
              </w:rPr>
              <w:t>Study visits to outside institutions</w:t>
            </w:r>
          </w:p>
        </w:tc>
      </w:tr>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C31E10" w:rsidRDefault="00C31E10" w:rsidP="002F1450">
            <w:pPr>
              <w:tabs>
                <w:tab w:val="center" w:pos="4320"/>
                <w:tab w:val="right" w:pos="8640"/>
              </w:tabs>
              <w:rPr>
                <w:rFonts w:ascii="Arial" w:hAnsi="Arial" w:cs="Arial"/>
                <w:sz w:val="20"/>
                <w:szCs w:val="20"/>
              </w:rPr>
            </w:pPr>
          </w:p>
          <w:p w:rsidR="00C31E10" w:rsidRPr="00093B7B" w:rsidRDefault="00C31E10" w:rsidP="002F1450">
            <w:pPr>
              <w:tabs>
                <w:tab w:val="center" w:pos="4320"/>
                <w:tab w:val="right" w:pos="8640"/>
              </w:tabs>
              <w:rPr>
                <w:rFonts w:ascii="Arial" w:hAnsi="Arial" w:cs="Arial"/>
                <w:sz w:val="20"/>
                <w:szCs w:val="20"/>
                <w:lang w:val="en-US"/>
              </w:rPr>
            </w:pPr>
            <w:r>
              <w:rPr>
                <w:rFonts w:ascii="Arial" w:hAnsi="Arial" w:cs="Arial"/>
                <w:sz w:val="20"/>
                <w:szCs w:val="20"/>
                <w:lang w:val="en-US"/>
              </w:rPr>
              <w:t>N/A</w:t>
            </w:r>
          </w:p>
        </w:tc>
      </w:tr>
    </w:tbl>
    <w:p w:rsidR="00C31E10" w:rsidRPr="00591615" w:rsidRDefault="00C31E10" w:rsidP="00C31E10">
      <w:pPr>
        <w:jc w:val="both"/>
        <w:rPr>
          <w:rFonts w:ascii="Arial" w:hAnsi="Arial" w:cs="Arial"/>
          <w:sz w:val="20"/>
          <w:szCs w:val="20"/>
        </w:rPr>
      </w:pPr>
    </w:p>
    <w:p w:rsidR="00C31E10" w:rsidRPr="00B32B0E" w:rsidRDefault="00C31E10" w:rsidP="00C31E10">
      <w:pPr>
        <w:keepNext/>
        <w:pBdr>
          <w:bottom w:val="single" w:sz="12" w:space="1" w:color="auto"/>
        </w:pBdr>
        <w:jc w:val="both"/>
        <w:outlineLvl w:val="1"/>
        <w:rPr>
          <w:rFonts w:ascii="Arial" w:hAnsi="Arial" w:cs="Arial"/>
          <w:b/>
          <w:bCs/>
          <w:sz w:val="20"/>
          <w:szCs w:val="20"/>
          <w:lang w:val="en-US"/>
        </w:rPr>
      </w:pPr>
      <w:r w:rsidRPr="00591615">
        <w:rPr>
          <w:rFonts w:ascii="Arial" w:hAnsi="Arial" w:cs="Arial"/>
          <w:b/>
          <w:bCs/>
          <w:sz w:val="20"/>
          <w:szCs w:val="20"/>
        </w:rPr>
        <w:t>I</w:t>
      </w:r>
      <w:r w:rsidRPr="00591615">
        <w:rPr>
          <w:rFonts w:ascii="Arial" w:hAnsi="Arial" w:cs="Arial"/>
          <w:b/>
          <w:bCs/>
          <w:sz w:val="20"/>
          <w:szCs w:val="20"/>
          <w:lang w:val="en-US"/>
        </w:rPr>
        <w:t>X</w:t>
      </w:r>
      <w:r w:rsidRPr="00591615">
        <w:rPr>
          <w:rFonts w:ascii="Arial" w:hAnsi="Arial" w:cs="Arial"/>
          <w:b/>
          <w:bCs/>
          <w:sz w:val="20"/>
          <w:szCs w:val="20"/>
        </w:rPr>
        <w:t xml:space="preserve">. </w:t>
      </w:r>
      <w:r>
        <w:rPr>
          <w:rFonts w:ascii="Arial" w:hAnsi="Arial" w:cs="Arial"/>
          <w:b/>
          <w:bCs/>
          <w:sz w:val="20"/>
          <w:szCs w:val="20"/>
          <w:lang w:val="en-US"/>
        </w:rPr>
        <w:t>Course materials and literature</w:t>
      </w:r>
    </w:p>
    <w:p w:rsidR="00C31E10" w:rsidRPr="00591615" w:rsidRDefault="00C31E10" w:rsidP="00C31E10">
      <w:pPr>
        <w:jc w:val="both"/>
        <w:rPr>
          <w:rFonts w:ascii="Arial" w:hAnsi="Arial" w:cs="Arial"/>
          <w:sz w:val="20"/>
          <w:szCs w:val="20"/>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4"/>
      </w:tblGrid>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C0C0C0"/>
          </w:tcPr>
          <w:p w:rsidR="00C31E10" w:rsidRPr="00591615" w:rsidRDefault="00C31E10" w:rsidP="002F1450">
            <w:pPr>
              <w:jc w:val="both"/>
              <w:rPr>
                <w:rFonts w:ascii="Arial" w:hAnsi="Arial" w:cs="Arial"/>
                <w:b/>
                <w:sz w:val="20"/>
                <w:szCs w:val="20"/>
              </w:rPr>
            </w:pPr>
            <w:r>
              <w:rPr>
                <w:rFonts w:ascii="Arial" w:hAnsi="Arial" w:cs="Arial"/>
                <w:b/>
                <w:sz w:val="20"/>
                <w:szCs w:val="20"/>
                <w:lang w:val="en-US"/>
              </w:rPr>
              <w:t>Obligatory course materials</w:t>
            </w:r>
            <w:r>
              <w:rPr>
                <w:rFonts w:ascii="Arial" w:hAnsi="Arial" w:cs="Arial"/>
                <w:b/>
                <w:sz w:val="20"/>
                <w:szCs w:val="20"/>
              </w:rPr>
              <w:t>:</w:t>
            </w:r>
            <w:r w:rsidRPr="00591615">
              <w:rPr>
                <w:rFonts w:ascii="Arial" w:hAnsi="Arial" w:cs="Arial"/>
                <w:b/>
                <w:sz w:val="20"/>
                <w:szCs w:val="20"/>
              </w:rPr>
              <w:t xml:space="preserve"> </w:t>
            </w:r>
          </w:p>
        </w:tc>
      </w:tr>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940417" w:rsidRPr="00677BEF" w:rsidRDefault="00940417" w:rsidP="00940417">
            <w:pPr>
              <w:tabs>
                <w:tab w:val="center" w:pos="4320"/>
                <w:tab w:val="right" w:pos="8640"/>
              </w:tabs>
              <w:jc w:val="both"/>
              <w:rPr>
                <w:rFonts w:ascii="Arial" w:hAnsi="Arial" w:cs="Arial"/>
                <w:sz w:val="20"/>
                <w:szCs w:val="20"/>
                <w:lang w:val="en-US"/>
              </w:rPr>
            </w:pPr>
            <w:r w:rsidRPr="00677BEF">
              <w:rPr>
                <w:rFonts w:ascii="Arial" w:hAnsi="Arial" w:cs="Arial"/>
                <w:sz w:val="20"/>
                <w:szCs w:val="20"/>
              </w:rPr>
              <w:t xml:space="preserve">1. </w:t>
            </w:r>
            <w:r w:rsidR="00C31E10" w:rsidRPr="00677BEF">
              <w:rPr>
                <w:rFonts w:ascii="Arial" w:hAnsi="Arial" w:cs="Arial"/>
                <w:sz w:val="20"/>
                <w:szCs w:val="20"/>
                <w:lang w:val="en-US"/>
              </w:rPr>
              <w:t xml:space="preserve"> Andrew Heywood, Politics</w:t>
            </w:r>
            <w:r w:rsidR="00677BEF" w:rsidRPr="00677BEF">
              <w:rPr>
                <w:rFonts w:ascii="Arial" w:hAnsi="Arial" w:cs="Arial"/>
                <w:sz w:val="20"/>
                <w:szCs w:val="20"/>
                <w:lang w:val="en-US"/>
              </w:rPr>
              <w:t xml:space="preserve">, second edition, Palgrave, New York, 2002 </w:t>
            </w:r>
            <w:r w:rsidR="00C31E10" w:rsidRPr="00677BEF">
              <w:rPr>
                <w:rFonts w:ascii="Arial" w:hAnsi="Arial" w:cs="Arial"/>
                <w:sz w:val="20"/>
                <w:szCs w:val="20"/>
              </w:rPr>
              <w:t>(</w:t>
            </w:r>
            <w:r w:rsidRPr="00677BEF">
              <w:rPr>
                <w:rFonts w:ascii="Arial" w:hAnsi="Arial" w:cs="Arial"/>
                <w:sz w:val="20"/>
                <w:szCs w:val="20"/>
                <w:lang w:val="en-GB"/>
              </w:rPr>
              <w:t>selected pages</w:t>
            </w:r>
            <w:r w:rsidR="00677BEF" w:rsidRPr="00677BEF">
              <w:rPr>
                <w:rFonts w:ascii="Arial" w:hAnsi="Arial" w:cs="Arial"/>
                <w:sz w:val="20"/>
                <w:szCs w:val="20"/>
                <w:lang w:val="en-GB"/>
              </w:rPr>
              <w:t>)</w:t>
            </w:r>
            <w:r w:rsidRPr="00677BEF">
              <w:rPr>
                <w:rFonts w:ascii="Arial" w:hAnsi="Arial" w:cs="Arial"/>
                <w:sz w:val="20"/>
                <w:szCs w:val="20"/>
                <w:lang w:val="en-GB"/>
              </w:rPr>
              <w:t xml:space="preserve">. </w:t>
            </w:r>
          </w:p>
          <w:p w:rsidR="00C31E10" w:rsidRPr="007852C7" w:rsidRDefault="00677BEF" w:rsidP="002F1450">
            <w:pPr>
              <w:tabs>
                <w:tab w:val="center" w:pos="4320"/>
                <w:tab w:val="right" w:pos="8640"/>
              </w:tabs>
              <w:jc w:val="both"/>
              <w:rPr>
                <w:rFonts w:ascii="Arial" w:hAnsi="Arial" w:cs="Arial"/>
                <w:sz w:val="20"/>
                <w:szCs w:val="20"/>
                <w:lang w:val="en-US"/>
              </w:rPr>
            </w:pPr>
            <w:r w:rsidRPr="00677BEF">
              <w:rPr>
                <w:rFonts w:ascii="Arial" w:hAnsi="Arial" w:cs="Arial"/>
                <w:sz w:val="20"/>
                <w:szCs w:val="20"/>
                <w:lang w:val="en-US"/>
              </w:rPr>
              <w:t xml:space="preserve">2. </w:t>
            </w:r>
            <w:r>
              <w:rPr>
                <w:rFonts w:ascii="Arial" w:hAnsi="Arial" w:cs="Arial"/>
                <w:sz w:val="20"/>
                <w:szCs w:val="20"/>
                <w:lang w:val="en-GB"/>
              </w:rPr>
              <w:t>George H. Sabine and</w:t>
            </w:r>
            <w:r w:rsidRPr="00677BEF">
              <w:rPr>
                <w:rFonts w:ascii="Arial" w:hAnsi="Arial" w:cs="Arial"/>
                <w:sz w:val="20"/>
                <w:szCs w:val="20"/>
                <w:lang w:val="en-GB"/>
              </w:rPr>
              <w:t xml:space="preserve"> Thomas L. Thorson, A History of Political theory, 4</w:t>
            </w:r>
            <w:r w:rsidRPr="00677BEF">
              <w:rPr>
                <w:rFonts w:ascii="Arial" w:hAnsi="Arial" w:cs="Arial"/>
                <w:sz w:val="20"/>
                <w:szCs w:val="20"/>
                <w:vertAlign w:val="superscript"/>
                <w:lang w:val="en-GB"/>
              </w:rPr>
              <w:t>th</w:t>
            </w:r>
            <w:r w:rsidRPr="00677BEF">
              <w:rPr>
                <w:rFonts w:ascii="Arial" w:hAnsi="Arial" w:cs="Arial"/>
                <w:sz w:val="20"/>
                <w:szCs w:val="20"/>
                <w:lang w:val="en-GB"/>
              </w:rPr>
              <w:t xml:space="preserve"> edition, Harcort Brace College Publishers, 1973 (selected pages).</w:t>
            </w:r>
          </w:p>
        </w:tc>
      </w:tr>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C31E10" w:rsidRPr="00B32B0E" w:rsidRDefault="00C31E10" w:rsidP="002F1450">
            <w:pPr>
              <w:tabs>
                <w:tab w:val="center" w:pos="4320"/>
                <w:tab w:val="right" w:pos="8640"/>
              </w:tabs>
              <w:rPr>
                <w:rFonts w:ascii="Arial" w:hAnsi="Arial" w:cs="Arial"/>
                <w:b/>
                <w:sz w:val="20"/>
                <w:szCs w:val="20"/>
                <w:lang w:val="en-US"/>
              </w:rPr>
            </w:pPr>
            <w:r>
              <w:rPr>
                <w:rFonts w:ascii="Arial" w:hAnsi="Arial" w:cs="Arial"/>
                <w:b/>
                <w:sz w:val="20"/>
                <w:szCs w:val="20"/>
                <w:lang w:val="en-US"/>
              </w:rPr>
              <w:t>Further study material:</w:t>
            </w:r>
          </w:p>
        </w:tc>
      </w:tr>
      <w:tr w:rsidR="00C31E10"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C31E10" w:rsidRPr="00677BEF" w:rsidRDefault="00C31E10" w:rsidP="002F1450">
            <w:pPr>
              <w:tabs>
                <w:tab w:val="center" w:pos="4320"/>
                <w:tab w:val="right" w:pos="8640"/>
              </w:tabs>
              <w:jc w:val="both"/>
              <w:rPr>
                <w:rFonts w:ascii="Arial" w:hAnsi="Arial" w:cs="Arial"/>
                <w:sz w:val="20"/>
                <w:szCs w:val="20"/>
              </w:rPr>
            </w:pPr>
            <w:r w:rsidRPr="00677BEF">
              <w:rPr>
                <w:rFonts w:ascii="Arial" w:hAnsi="Arial" w:cs="Arial"/>
                <w:sz w:val="20"/>
                <w:szCs w:val="20"/>
                <w:lang w:val="en-US"/>
              </w:rPr>
              <w:t>Only upon request for further study interest, including</w:t>
            </w:r>
            <w:r w:rsidRPr="00677BEF">
              <w:rPr>
                <w:rFonts w:ascii="Arial" w:hAnsi="Arial" w:cs="Arial"/>
                <w:sz w:val="20"/>
                <w:szCs w:val="20"/>
              </w:rPr>
              <w:t>:</w:t>
            </w:r>
          </w:p>
          <w:p w:rsidR="00677BEF" w:rsidRPr="00677BEF" w:rsidRDefault="00677BEF" w:rsidP="00677BEF">
            <w:pPr>
              <w:pStyle w:val="ListParagraph"/>
              <w:numPr>
                <w:ilvl w:val="0"/>
                <w:numId w:val="4"/>
              </w:numPr>
              <w:tabs>
                <w:tab w:val="center" w:pos="4320"/>
                <w:tab w:val="right" w:pos="8640"/>
              </w:tabs>
              <w:jc w:val="both"/>
              <w:rPr>
                <w:rFonts w:ascii="Arial" w:hAnsi="Arial" w:cs="Arial"/>
                <w:sz w:val="20"/>
                <w:szCs w:val="20"/>
                <w:lang w:val="en-GB"/>
              </w:rPr>
            </w:pPr>
            <w:r w:rsidRPr="00677BEF">
              <w:rPr>
                <w:rFonts w:ascii="Arial" w:hAnsi="Arial" w:cs="Arial"/>
                <w:sz w:val="20"/>
                <w:szCs w:val="20"/>
                <w:lang w:val="en-GB"/>
              </w:rPr>
              <w:t xml:space="preserve">Plato, Republic </w:t>
            </w:r>
          </w:p>
          <w:p w:rsidR="00677BEF" w:rsidRPr="00677BEF" w:rsidRDefault="00677BEF" w:rsidP="00677BEF">
            <w:pPr>
              <w:pStyle w:val="ListParagraph"/>
              <w:numPr>
                <w:ilvl w:val="0"/>
                <w:numId w:val="4"/>
              </w:numPr>
              <w:tabs>
                <w:tab w:val="center" w:pos="4320"/>
                <w:tab w:val="right" w:pos="8640"/>
              </w:tabs>
              <w:jc w:val="both"/>
              <w:rPr>
                <w:rFonts w:ascii="Arial" w:hAnsi="Arial" w:cs="Arial"/>
                <w:sz w:val="20"/>
                <w:szCs w:val="20"/>
                <w:lang w:val="en-US"/>
              </w:rPr>
            </w:pPr>
            <w:r w:rsidRPr="00677BEF">
              <w:rPr>
                <w:rFonts w:ascii="Arial" w:hAnsi="Arial" w:cs="Arial"/>
                <w:sz w:val="20"/>
                <w:szCs w:val="20"/>
                <w:lang w:val="en-US"/>
              </w:rPr>
              <w:t>Aristotle, Politics</w:t>
            </w:r>
          </w:p>
          <w:p w:rsidR="00677BEF" w:rsidRPr="00677BEF" w:rsidRDefault="00C31E10" w:rsidP="00940417">
            <w:pPr>
              <w:pStyle w:val="ListParagraph"/>
              <w:numPr>
                <w:ilvl w:val="0"/>
                <w:numId w:val="4"/>
              </w:numPr>
              <w:tabs>
                <w:tab w:val="center" w:pos="4320"/>
                <w:tab w:val="right" w:pos="8640"/>
              </w:tabs>
              <w:jc w:val="both"/>
              <w:rPr>
                <w:rFonts w:ascii="Arial" w:hAnsi="Arial" w:cs="Arial"/>
                <w:sz w:val="20"/>
                <w:szCs w:val="20"/>
                <w:lang w:val="en-US"/>
              </w:rPr>
            </w:pPr>
            <w:r w:rsidRPr="00677BEF">
              <w:rPr>
                <w:rFonts w:ascii="Arial" w:hAnsi="Arial" w:cs="Arial"/>
                <w:sz w:val="20"/>
                <w:szCs w:val="20"/>
                <w:lang w:val="en-US"/>
              </w:rPr>
              <w:t>N</w:t>
            </w:r>
            <w:r w:rsidR="00924CC0">
              <w:rPr>
                <w:rFonts w:ascii="Arial" w:hAnsi="Arial" w:cs="Arial"/>
                <w:sz w:val="20"/>
                <w:szCs w:val="20"/>
                <w:lang w:val="en-US"/>
              </w:rPr>
              <w:t xml:space="preserve">. </w:t>
            </w:r>
            <w:r w:rsidRPr="00677BEF">
              <w:rPr>
                <w:rFonts w:ascii="Arial" w:hAnsi="Arial" w:cs="Arial"/>
                <w:sz w:val="20"/>
                <w:szCs w:val="20"/>
                <w:lang w:val="en-US"/>
              </w:rPr>
              <w:t>Machiavelli,</w:t>
            </w:r>
            <w:r w:rsidR="00677BEF" w:rsidRPr="00677BEF">
              <w:rPr>
                <w:rFonts w:ascii="Arial" w:hAnsi="Arial" w:cs="Arial"/>
                <w:sz w:val="20"/>
                <w:szCs w:val="20"/>
                <w:lang w:val="en-US"/>
              </w:rPr>
              <w:t xml:space="preserve"> The Prince</w:t>
            </w:r>
            <w:r w:rsidRPr="00677BEF">
              <w:rPr>
                <w:rFonts w:ascii="Arial" w:hAnsi="Arial" w:cs="Arial"/>
                <w:sz w:val="20"/>
                <w:szCs w:val="20"/>
              </w:rPr>
              <w:t xml:space="preserve"> </w:t>
            </w:r>
          </w:p>
          <w:p w:rsidR="00677BEF" w:rsidRDefault="00C31E10" w:rsidP="00940417">
            <w:pPr>
              <w:pStyle w:val="ListParagraph"/>
              <w:numPr>
                <w:ilvl w:val="0"/>
                <w:numId w:val="4"/>
              </w:numPr>
              <w:tabs>
                <w:tab w:val="center" w:pos="4320"/>
                <w:tab w:val="right" w:pos="8640"/>
              </w:tabs>
              <w:jc w:val="both"/>
              <w:rPr>
                <w:rFonts w:ascii="Arial" w:hAnsi="Arial" w:cs="Arial"/>
                <w:sz w:val="20"/>
                <w:szCs w:val="20"/>
                <w:lang w:val="en-US"/>
              </w:rPr>
            </w:pPr>
            <w:r w:rsidRPr="00677BEF">
              <w:rPr>
                <w:rFonts w:ascii="Arial" w:hAnsi="Arial" w:cs="Arial"/>
                <w:sz w:val="20"/>
                <w:szCs w:val="20"/>
                <w:lang w:val="en-US"/>
              </w:rPr>
              <w:t>John Galbraith</w:t>
            </w:r>
            <w:r w:rsidRPr="00677BEF">
              <w:rPr>
                <w:rFonts w:ascii="Arial" w:hAnsi="Arial" w:cs="Arial"/>
                <w:sz w:val="20"/>
                <w:szCs w:val="20"/>
              </w:rPr>
              <w:t>,</w:t>
            </w:r>
            <w:r w:rsidRPr="00677BEF">
              <w:rPr>
                <w:rFonts w:ascii="Arial" w:hAnsi="Arial" w:cs="Arial"/>
                <w:sz w:val="20"/>
                <w:szCs w:val="20"/>
                <w:lang w:val="en-US"/>
              </w:rPr>
              <w:t xml:space="preserve"> Anatomy of </w:t>
            </w:r>
            <w:r w:rsidR="00677BEF">
              <w:rPr>
                <w:rFonts w:ascii="Arial" w:hAnsi="Arial" w:cs="Arial"/>
                <w:sz w:val="20"/>
                <w:szCs w:val="20"/>
                <w:lang w:val="en-US"/>
              </w:rPr>
              <w:t>Power</w:t>
            </w:r>
          </w:p>
          <w:p w:rsidR="00677BEF" w:rsidRDefault="00677BEF" w:rsidP="00677BEF">
            <w:pPr>
              <w:pStyle w:val="ListParagraph"/>
              <w:numPr>
                <w:ilvl w:val="0"/>
                <w:numId w:val="4"/>
              </w:numPr>
              <w:tabs>
                <w:tab w:val="center" w:pos="4320"/>
                <w:tab w:val="right" w:pos="8640"/>
              </w:tabs>
              <w:jc w:val="both"/>
              <w:rPr>
                <w:rFonts w:ascii="Arial" w:hAnsi="Arial" w:cs="Arial"/>
                <w:sz w:val="20"/>
                <w:szCs w:val="20"/>
                <w:lang w:val="en-US"/>
              </w:rPr>
            </w:pPr>
            <w:r>
              <w:rPr>
                <w:rFonts w:ascii="Arial" w:hAnsi="Arial" w:cs="Arial"/>
                <w:sz w:val="20"/>
                <w:szCs w:val="20"/>
                <w:lang w:val="en-US"/>
              </w:rPr>
              <w:t xml:space="preserve">Gustav Le Bonne, </w:t>
            </w:r>
            <w:r w:rsidR="00C31E10" w:rsidRPr="00677BEF">
              <w:rPr>
                <w:rFonts w:ascii="Arial" w:hAnsi="Arial" w:cs="Arial"/>
                <w:sz w:val="20"/>
                <w:szCs w:val="20"/>
                <w:lang w:val="en-US"/>
              </w:rPr>
              <w:t>Psychology of the Crowd</w:t>
            </w:r>
          </w:p>
          <w:p w:rsidR="00677BEF" w:rsidRDefault="00677BEF" w:rsidP="00677BEF">
            <w:pPr>
              <w:pStyle w:val="ListParagraph"/>
              <w:numPr>
                <w:ilvl w:val="0"/>
                <w:numId w:val="4"/>
              </w:numPr>
              <w:tabs>
                <w:tab w:val="center" w:pos="4320"/>
                <w:tab w:val="right" w:pos="8640"/>
              </w:tabs>
              <w:jc w:val="both"/>
              <w:rPr>
                <w:rFonts w:ascii="Arial" w:hAnsi="Arial" w:cs="Arial"/>
                <w:sz w:val="20"/>
                <w:szCs w:val="20"/>
                <w:lang w:val="en-US"/>
              </w:rPr>
            </w:pPr>
            <w:r>
              <w:rPr>
                <w:rFonts w:ascii="Arial" w:hAnsi="Arial" w:cs="Arial"/>
                <w:sz w:val="20"/>
                <w:szCs w:val="20"/>
                <w:lang w:val="en-US"/>
              </w:rPr>
              <w:t>Rousseau, Social Contract</w:t>
            </w:r>
          </w:p>
          <w:p w:rsidR="00677BEF" w:rsidRDefault="00677BEF" w:rsidP="00677BEF">
            <w:pPr>
              <w:pStyle w:val="ListParagraph"/>
              <w:numPr>
                <w:ilvl w:val="0"/>
                <w:numId w:val="4"/>
              </w:numPr>
              <w:tabs>
                <w:tab w:val="center" w:pos="4320"/>
                <w:tab w:val="right" w:pos="8640"/>
              </w:tabs>
              <w:jc w:val="both"/>
              <w:rPr>
                <w:rFonts w:ascii="Arial" w:hAnsi="Arial" w:cs="Arial"/>
                <w:sz w:val="20"/>
                <w:szCs w:val="20"/>
                <w:lang w:val="en-US"/>
              </w:rPr>
            </w:pPr>
            <w:r>
              <w:rPr>
                <w:rFonts w:ascii="Arial" w:hAnsi="Arial" w:cs="Arial"/>
                <w:sz w:val="20"/>
                <w:szCs w:val="20"/>
                <w:lang w:val="en-US"/>
              </w:rPr>
              <w:t>Hobbes, Leviathan</w:t>
            </w:r>
          </w:p>
          <w:p w:rsidR="00C31E10" w:rsidRDefault="00677BEF" w:rsidP="00677BEF">
            <w:pPr>
              <w:pStyle w:val="ListParagraph"/>
              <w:numPr>
                <w:ilvl w:val="0"/>
                <w:numId w:val="4"/>
              </w:numPr>
              <w:tabs>
                <w:tab w:val="center" w:pos="4320"/>
                <w:tab w:val="right" w:pos="8640"/>
              </w:tabs>
              <w:jc w:val="both"/>
              <w:rPr>
                <w:rFonts w:ascii="Arial" w:hAnsi="Arial" w:cs="Arial"/>
                <w:sz w:val="20"/>
                <w:szCs w:val="20"/>
                <w:lang w:val="en-US"/>
              </w:rPr>
            </w:pPr>
            <w:r>
              <w:rPr>
                <w:rFonts w:ascii="Arial" w:hAnsi="Arial" w:cs="Arial"/>
                <w:sz w:val="20"/>
                <w:szCs w:val="20"/>
                <w:lang w:val="en-US"/>
              </w:rPr>
              <w:t>Locke</w:t>
            </w:r>
            <w:r w:rsidR="00924CC0">
              <w:rPr>
                <w:rFonts w:ascii="Arial" w:hAnsi="Arial" w:cs="Arial"/>
                <w:sz w:val="20"/>
                <w:szCs w:val="20"/>
                <w:lang w:val="en-US"/>
              </w:rPr>
              <w:t>, Two Treaties of Government</w:t>
            </w:r>
            <w:r>
              <w:rPr>
                <w:rFonts w:ascii="Arial" w:hAnsi="Arial" w:cs="Arial"/>
                <w:sz w:val="20"/>
                <w:szCs w:val="20"/>
                <w:lang w:val="en-US"/>
              </w:rPr>
              <w:t xml:space="preserve"> </w:t>
            </w:r>
            <w:r w:rsidR="00C31E10">
              <w:rPr>
                <w:rFonts w:ascii="Arial" w:hAnsi="Arial" w:cs="Arial"/>
                <w:sz w:val="20"/>
                <w:szCs w:val="20"/>
                <w:lang w:val="en-US"/>
              </w:rPr>
              <w:t xml:space="preserve">  </w:t>
            </w:r>
          </w:p>
          <w:p w:rsidR="00924CC0" w:rsidRDefault="00924CC0" w:rsidP="00677BEF">
            <w:pPr>
              <w:pStyle w:val="ListParagraph"/>
              <w:numPr>
                <w:ilvl w:val="0"/>
                <w:numId w:val="4"/>
              </w:numPr>
              <w:tabs>
                <w:tab w:val="center" w:pos="4320"/>
                <w:tab w:val="right" w:pos="8640"/>
              </w:tabs>
              <w:jc w:val="both"/>
              <w:rPr>
                <w:rFonts w:ascii="Arial" w:hAnsi="Arial" w:cs="Arial"/>
                <w:sz w:val="20"/>
                <w:szCs w:val="20"/>
                <w:lang w:val="en-US"/>
              </w:rPr>
            </w:pPr>
            <w:r>
              <w:rPr>
                <w:rFonts w:ascii="Arial" w:hAnsi="Arial" w:cs="Arial"/>
                <w:sz w:val="20"/>
                <w:szCs w:val="20"/>
                <w:lang w:val="en-US"/>
              </w:rPr>
              <w:t>E. Gellner, Nations and nationalism</w:t>
            </w:r>
          </w:p>
          <w:p w:rsidR="00924CC0" w:rsidRDefault="00924CC0" w:rsidP="00677BEF">
            <w:pPr>
              <w:pStyle w:val="ListParagraph"/>
              <w:numPr>
                <w:ilvl w:val="0"/>
                <w:numId w:val="4"/>
              </w:numPr>
              <w:tabs>
                <w:tab w:val="center" w:pos="4320"/>
                <w:tab w:val="right" w:pos="8640"/>
              </w:tabs>
              <w:jc w:val="both"/>
              <w:rPr>
                <w:rFonts w:ascii="Arial" w:hAnsi="Arial" w:cs="Arial"/>
                <w:sz w:val="20"/>
                <w:szCs w:val="20"/>
                <w:lang w:val="en-US"/>
              </w:rPr>
            </w:pPr>
            <w:r>
              <w:rPr>
                <w:rFonts w:ascii="Arial" w:hAnsi="Arial" w:cs="Arial"/>
                <w:sz w:val="20"/>
                <w:szCs w:val="20"/>
                <w:lang w:val="en-US"/>
              </w:rPr>
              <w:t>E. Hobsbawm, Nations and nationalism</w:t>
            </w:r>
          </w:p>
          <w:p w:rsidR="00924CC0" w:rsidRDefault="00924CC0" w:rsidP="00677BEF">
            <w:pPr>
              <w:pStyle w:val="ListParagraph"/>
              <w:numPr>
                <w:ilvl w:val="0"/>
                <w:numId w:val="4"/>
              </w:numPr>
              <w:tabs>
                <w:tab w:val="center" w:pos="4320"/>
                <w:tab w:val="right" w:pos="8640"/>
              </w:tabs>
              <w:jc w:val="both"/>
              <w:rPr>
                <w:rFonts w:ascii="Arial" w:hAnsi="Arial" w:cs="Arial"/>
                <w:sz w:val="20"/>
                <w:szCs w:val="20"/>
                <w:lang w:val="en-US"/>
              </w:rPr>
            </w:pPr>
            <w:r>
              <w:rPr>
                <w:rFonts w:ascii="Arial" w:hAnsi="Arial" w:cs="Arial"/>
                <w:sz w:val="20"/>
                <w:szCs w:val="20"/>
                <w:lang w:val="en-US"/>
              </w:rPr>
              <w:t>F. Zakaria, The Future of freedom</w:t>
            </w:r>
          </w:p>
          <w:p w:rsidR="00924CC0" w:rsidRPr="00105971" w:rsidRDefault="00924CC0" w:rsidP="00677BEF">
            <w:pPr>
              <w:pStyle w:val="ListParagraph"/>
              <w:numPr>
                <w:ilvl w:val="0"/>
                <w:numId w:val="4"/>
              </w:numPr>
              <w:tabs>
                <w:tab w:val="center" w:pos="4320"/>
                <w:tab w:val="right" w:pos="8640"/>
              </w:tabs>
              <w:jc w:val="both"/>
              <w:rPr>
                <w:rFonts w:ascii="Arial" w:hAnsi="Arial" w:cs="Arial"/>
                <w:sz w:val="20"/>
                <w:szCs w:val="20"/>
                <w:lang w:val="en-US"/>
              </w:rPr>
            </w:pPr>
            <w:r>
              <w:rPr>
                <w:rFonts w:ascii="Arial" w:hAnsi="Arial" w:cs="Arial"/>
                <w:sz w:val="20"/>
                <w:szCs w:val="20"/>
                <w:lang w:val="en-US"/>
              </w:rPr>
              <w:t xml:space="preserve">S. Huntington, Clash of Civilisations and other. </w:t>
            </w:r>
          </w:p>
        </w:tc>
      </w:tr>
      <w:tr w:rsidR="00677BEF" w:rsidRPr="00591615" w:rsidTr="002F1450">
        <w:trPr>
          <w:jc w:val="center"/>
        </w:trPr>
        <w:tc>
          <w:tcPr>
            <w:tcW w:w="8684" w:type="dxa"/>
            <w:tcBorders>
              <w:top w:val="single" w:sz="4" w:space="0" w:color="auto"/>
              <w:left w:val="single" w:sz="4" w:space="0" w:color="auto"/>
              <w:bottom w:val="single" w:sz="4" w:space="0" w:color="auto"/>
              <w:right w:val="single" w:sz="4" w:space="0" w:color="auto"/>
            </w:tcBorders>
            <w:shd w:val="clear" w:color="auto" w:fill="auto"/>
          </w:tcPr>
          <w:p w:rsidR="00677BEF" w:rsidRPr="00677BEF" w:rsidRDefault="00677BEF" w:rsidP="002F1450">
            <w:pPr>
              <w:tabs>
                <w:tab w:val="center" w:pos="4320"/>
                <w:tab w:val="right" w:pos="8640"/>
              </w:tabs>
              <w:jc w:val="both"/>
              <w:rPr>
                <w:rFonts w:ascii="Arial" w:hAnsi="Arial" w:cs="Arial"/>
                <w:sz w:val="20"/>
                <w:szCs w:val="20"/>
                <w:lang w:val="en-US"/>
              </w:rPr>
            </w:pPr>
          </w:p>
        </w:tc>
      </w:tr>
    </w:tbl>
    <w:p w:rsidR="00C31E10" w:rsidRPr="00591615" w:rsidRDefault="00C31E10" w:rsidP="00C31E10">
      <w:pPr>
        <w:rPr>
          <w:rFonts w:ascii="Arial" w:hAnsi="Arial" w:cs="Arial"/>
          <w:sz w:val="20"/>
          <w:szCs w:val="20"/>
        </w:rPr>
      </w:pPr>
    </w:p>
    <w:sectPr w:rsidR="00C31E10" w:rsidRPr="00591615" w:rsidSect="004F5F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3622"/>
    <w:multiLevelType w:val="hybridMultilevel"/>
    <w:tmpl w:val="31EECA5C"/>
    <w:lvl w:ilvl="0" w:tplc="68666A02">
      <w:start w:val="6"/>
      <w:numFmt w:val="bullet"/>
      <w:lvlText w:val="-"/>
      <w:lvlJc w:val="left"/>
      <w:pPr>
        <w:ind w:left="720" w:hanging="360"/>
      </w:pPr>
      <w:rPr>
        <w:rFonts w:ascii="Arial" w:eastAsia="Times New Roman" w:hAnsi="Arial"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3C670A06"/>
    <w:multiLevelType w:val="multilevel"/>
    <w:tmpl w:val="9182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B325C98"/>
    <w:multiLevelType w:val="hybridMultilevel"/>
    <w:tmpl w:val="8D9E7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426FA2"/>
    <w:multiLevelType w:val="hybridMultilevel"/>
    <w:tmpl w:val="60004344"/>
    <w:lvl w:ilvl="0" w:tplc="0F22D008">
      <w:start w:val="6"/>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10"/>
    <w:rsid w:val="00074E61"/>
    <w:rsid w:val="000B3C36"/>
    <w:rsid w:val="00153B7D"/>
    <w:rsid w:val="00166E89"/>
    <w:rsid w:val="002E21A4"/>
    <w:rsid w:val="00431561"/>
    <w:rsid w:val="00475E6E"/>
    <w:rsid w:val="004F5F4D"/>
    <w:rsid w:val="00501DF1"/>
    <w:rsid w:val="00677BEF"/>
    <w:rsid w:val="006C7EBC"/>
    <w:rsid w:val="007A6C58"/>
    <w:rsid w:val="00830996"/>
    <w:rsid w:val="00924CC0"/>
    <w:rsid w:val="00940417"/>
    <w:rsid w:val="00965B41"/>
    <w:rsid w:val="00B33228"/>
    <w:rsid w:val="00C31E10"/>
    <w:rsid w:val="00C505AC"/>
    <w:rsid w:val="00EC2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10"/>
    <w:pPr>
      <w:spacing w:after="0" w:line="240" w:lineRule="auto"/>
    </w:pPr>
    <w:rPr>
      <w:rFonts w:ascii="Times New Roman" w:eastAsia="Times New Roman" w:hAnsi="Times New Roman" w:cs="Times New Roman"/>
      <w:sz w:val="24"/>
      <w:szCs w:val="24"/>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31E10"/>
  </w:style>
  <w:style w:type="character" w:styleId="Strong">
    <w:name w:val="Strong"/>
    <w:qFormat/>
    <w:rsid w:val="00C31E10"/>
    <w:rPr>
      <w:b/>
      <w:bCs/>
    </w:rPr>
  </w:style>
  <w:style w:type="paragraph" w:styleId="TOC3">
    <w:name w:val="toc 3"/>
    <w:basedOn w:val="Normal"/>
    <w:next w:val="Normal"/>
    <w:autoRedefine/>
    <w:semiHidden/>
    <w:rsid w:val="00C31E10"/>
    <w:pPr>
      <w:widowControl w:val="0"/>
      <w:autoSpaceDE w:val="0"/>
      <w:autoSpaceDN w:val="0"/>
      <w:adjustRightInd w:val="0"/>
      <w:ind w:left="400"/>
    </w:pPr>
    <w:rPr>
      <w:sz w:val="20"/>
      <w:szCs w:val="20"/>
      <w:lang w:val="en-US" w:eastAsia="en-US"/>
    </w:rPr>
  </w:style>
  <w:style w:type="paragraph" w:styleId="ListParagraph">
    <w:name w:val="List Paragraph"/>
    <w:basedOn w:val="Normal"/>
    <w:uiPriority w:val="34"/>
    <w:qFormat/>
    <w:rsid w:val="00166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E10"/>
    <w:pPr>
      <w:spacing w:after="0" w:line="240" w:lineRule="auto"/>
    </w:pPr>
    <w:rPr>
      <w:rFonts w:ascii="Times New Roman" w:eastAsia="Times New Roman" w:hAnsi="Times New Roman" w:cs="Times New Roman"/>
      <w:sz w:val="24"/>
      <w:szCs w:val="24"/>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31E10"/>
  </w:style>
  <w:style w:type="character" w:styleId="Strong">
    <w:name w:val="Strong"/>
    <w:qFormat/>
    <w:rsid w:val="00C31E10"/>
    <w:rPr>
      <w:b/>
      <w:bCs/>
    </w:rPr>
  </w:style>
  <w:style w:type="paragraph" w:styleId="TOC3">
    <w:name w:val="toc 3"/>
    <w:basedOn w:val="Normal"/>
    <w:next w:val="Normal"/>
    <w:autoRedefine/>
    <w:semiHidden/>
    <w:rsid w:val="00C31E10"/>
    <w:pPr>
      <w:widowControl w:val="0"/>
      <w:autoSpaceDE w:val="0"/>
      <w:autoSpaceDN w:val="0"/>
      <w:adjustRightInd w:val="0"/>
      <w:ind w:left="400"/>
    </w:pPr>
    <w:rPr>
      <w:sz w:val="20"/>
      <w:szCs w:val="20"/>
      <w:lang w:val="en-US" w:eastAsia="en-US"/>
    </w:rPr>
  </w:style>
  <w:style w:type="paragraph" w:styleId="ListParagraph">
    <w:name w:val="List Paragraph"/>
    <w:basedOn w:val="Normal"/>
    <w:uiPriority w:val="34"/>
    <w:qFormat/>
    <w:rsid w:val="00166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borce</dc:creator>
  <cp:lastModifiedBy>S</cp:lastModifiedBy>
  <cp:revision>2</cp:revision>
  <dcterms:created xsi:type="dcterms:W3CDTF">2017-04-03T18:53:00Z</dcterms:created>
  <dcterms:modified xsi:type="dcterms:W3CDTF">2017-04-03T18:53:00Z</dcterms:modified>
</cp:coreProperties>
</file>