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ED4A" w14:textId="77777777" w:rsidR="001364FE" w:rsidRDefault="001364FE" w:rsidP="001364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1364F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ПОВАЖНИ ДАТУМИ </w:t>
      </w:r>
    </w:p>
    <w:p w14:paraId="4CA8CBBF" w14:textId="0B40763E" w:rsidR="001364FE" w:rsidRPr="001364FE" w:rsidRDefault="001364FE" w:rsidP="001364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поврзани со</w:t>
      </w:r>
    </w:p>
    <w:p w14:paraId="0CE7EEF0" w14:textId="16A2597E" w:rsidR="001364FE" w:rsidRPr="001364FE" w:rsidRDefault="001364FE" w:rsidP="001364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и</w:t>
      </w:r>
      <w:r w:rsidRPr="001364F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збори на претседател на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Ф</w:t>
      </w:r>
      <w:r w:rsidRPr="001364F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акултетско студентско собрание на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</w:t>
      </w:r>
      <w:r w:rsidRPr="001364FE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равниот факултет „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Јустинијан Први</w:t>
      </w:r>
      <w:r w:rsidRPr="001364F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“ во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С</w:t>
      </w:r>
      <w:r w:rsidRPr="001364FE">
        <w:rPr>
          <w:rFonts w:ascii="Times New Roman" w:hAnsi="Times New Roman" w:cs="Times New Roman"/>
          <w:b/>
          <w:bCs/>
          <w:sz w:val="24"/>
          <w:szCs w:val="24"/>
          <w:lang w:val="mk-MK"/>
        </w:rPr>
        <w:t>копје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кои ќе се одржат на 15 </w:t>
      </w:r>
      <w:r w:rsidR="00DF5733">
        <w:rPr>
          <w:rFonts w:ascii="Times New Roman" w:hAnsi="Times New Roman" w:cs="Times New Roman"/>
          <w:b/>
          <w:bCs/>
          <w:sz w:val="24"/>
          <w:szCs w:val="24"/>
          <w:lang w:val="mk-MK"/>
        </w:rPr>
        <w:t>мај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2024 година помеѓу 8:30 и 16:30 часот</w:t>
      </w:r>
    </w:p>
    <w:p w14:paraId="6BC4A8F6" w14:textId="77777777" w:rsidR="001364FE" w:rsidRDefault="001364FE" w:rsidP="001364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34AA7A5" w14:textId="4089CBA0" w:rsidR="001364FE" w:rsidRDefault="001364FE" w:rsidP="001364FE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052DE9DE" w14:textId="77777777" w:rsidR="001364FE" w:rsidRDefault="001364FE" w:rsidP="001364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1364FE" w14:paraId="37C264B1" w14:textId="77777777" w:rsidTr="001364FE">
        <w:tc>
          <w:tcPr>
            <w:tcW w:w="4788" w:type="dxa"/>
            <w:shd w:val="clear" w:color="auto" w:fill="E8E8E8" w:themeFill="background2"/>
          </w:tcPr>
          <w:p w14:paraId="489A36A6" w14:textId="41D07DE2" w:rsidR="001364FE" w:rsidRDefault="001364FE" w:rsidP="00136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4788" w:type="dxa"/>
            <w:shd w:val="clear" w:color="auto" w:fill="E8E8E8" w:themeFill="background2"/>
          </w:tcPr>
          <w:p w14:paraId="5F2F61A8" w14:textId="48D7B437" w:rsidR="001364FE" w:rsidRDefault="001364FE" w:rsidP="00136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Опис</w:t>
            </w:r>
          </w:p>
        </w:tc>
      </w:tr>
      <w:tr w:rsidR="001364FE" w14:paraId="3B5CFFC5" w14:textId="77777777" w:rsidTr="001364FE">
        <w:tc>
          <w:tcPr>
            <w:tcW w:w="4788" w:type="dxa"/>
          </w:tcPr>
          <w:p w14:paraId="379D9B0A" w14:textId="1982879C" w:rsidR="001364FE" w:rsidRPr="001364FE" w:rsidRDefault="001364FE" w:rsidP="001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26 април 2024 година</w:t>
            </w:r>
          </w:p>
        </w:tc>
        <w:tc>
          <w:tcPr>
            <w:tcW w:w="4788" w:type="dxa"/>
          </w:tcPr>
          <w:p w14:paraId="3451A613" w14:textId="5A0E19D1" w:rsidR="001364FE" w:rsidRP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Изборната комисија објавува Избирачки список</w:t>
            </w:r>
          </w:p>
        </w:tc>
      </w:tr>
      <w:tr w:rsidR="001364FE" w14:paraId="014C9CAE" w14:textId="77777777" w:rsidTr="001364FE">
        <w:tc>
          <w:tcPr>
            <w:tcW w:w="4788" w:type="dxa"/>
          </w:tcPr>
          <w:p w14:paraId="79CCEC60" w14:textId="06E77EF7" w:rsidR="001364FE" w:rsidRPr="001364FE" w:rsidRDefault="001364FE" w:rsidP="001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29 април 2024 година</w:t>
            </w:r>
            <w:r w:rsidR="00DF573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DF573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 15:00 часот</w:t>
            </w:r>
          </w:p>
        </w:tc>
        <w:tc>
          <w:tcPr>
            <w:tcW w:w="4788" w:type="dxa"/>
          </w:tcPr>
          <w:p w14:paraId="5DAC5CD9" w14:textId="77777777" w:rsid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Рок да се поднесе пријава за кандидирање за претседател, заедно со писмен предлог со потписи од 50 студенти кои имаат право да гласаат.</w:t>
            </w:r>
          </w:p>
          <w:p w14:paraId="2BCF60DE" w14:textId="77777777" w:rsid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05D2030" w14:textId="77777777" w:rsid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Пријавата се поднесува во Архивата на Правниот факултет „Јустинијан Први“, лично од кандидатот. </w:t>
            </w:r>
          </w:p>
          <w:p w14:paraId="04DF330C" w14:textId="77777777" w:rsid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4595077A" w14:textId="50001D0B" w:rsidR="001364FE" w:rsidRP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Образец на пријавата и писмениот предлог од 50 студенти е достапен во Правилата за избор на претседател на Факултетското студентско собрание на Правниот факултет „Јустинијан Први“</w:t>
            </w:r>
          </w:p>
        </w:tc>
      </w:tr>
      <w:tr w:rsidR="001364FE" w14:paraId="132AC469" w14:textId="77777777" w:rsidTr="001364FE">
        <w:tc>
          <w:tcPr>
            <w:tcW w:w="4788" w:type="dxa"/>
          </w:tcPr>
          <w:p w14:paraId="73236C04" w14:textId="2FA3765C" w:rsidR="001364FE" w:rsidRPr="001364FE" w:rsidRDefault="001364FE" w:rsidP="001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29 април 2024 година</w:t>
            </w:r>
            <w:r w:rsidR="00D27E5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788" w:type="dxa"/>
          </w:tcPr>
          <w:p w14:paraId="30F3C71F" w14:textId="029E60A8" w:rsidR="001364FE" w:rsidRPr="001364FE" w:rsidRDefault="001364FE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Изборната комисија објавува Одлука за констатирање на кандидати за претседател на Факултетското студентско собрание на Правниот факултет „Јустинијан Први“</w:t>
            </w:r>
          </w:p>
        </w:tc>
      </w:tr>
      <w:tr w:rsidR="001364FE" w14:paraId="74ADAEB2" w14:textId="77777777" w:rsidTr="001364FE">
        <w:tc>
          <w:tcPr>
            <w:tcW w:w="4788" w:type="dxa"/>
          </w:tcPr>
          <w:p w14:paraId="6ABDA2F2" w14:textId="6AD66475" w:rsidR="001364FE" w:rsidRPr="001364FE" w:rsidRDefault="00D27E5B" w:rsidP="001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30 април 2024 година</w:t>
            </w:r>
          </w:p>
        </w:tc>
        <w:tc>
          <w:tcPr>
            <w:tcW w:w="4788" w:type="dxa"/>
          </w:tcPr>
          <w:p w14:paraId="0820FD9A" w14:textId="3D73AD54" w:rsidR="001364FE" w:rsidRPr="001364FE" w:rsidRDefault="00D27E5B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Рок за приговор против Одлука за констатирање на кандидати за претседател на Факултетското студентско собрание на Правниот факултет „Јустинијан Први“</w:t>
            </w:r>
          </w:p>
        </w:tc>
      </w:tr>
      <w:tr w:rsidR="00D27E5B" w14:paraId="433AB39F" w14:textId="77777777" w:rsidTr="001364FE">
        <w:tc>
          <w:tcPr>
            <w:tcW w:w="4788" w:type="dxa"/>
          </w:tcPr>
          <w:p w14:paraId="0D57D578" w14:textId="730E53D2" w:rsidR="00D27E5B" w:rsidRDefault="00D27E5B" w:rsidP="001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 мај 2024 година</w:t>
            </w:r>
          </w:p>
        </w:tc>
        <w:tc>
          <w:tcPr>
            <w:tcW w:w="4788" w:type="dxa"/>
          </w:tcPr>
          <w:p w14:paraId="7DA522F3" w14:textId="50E4484D" w:rsidR="00D27E5B" w:rsidRDefault="00D27E5B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Конечна одлука за констатирање на кандидати за претседател на Факултетското студентско собрание на Правниот факултет „Јустинијан Први“</w:t>
            </w:r>
          </w:p>
        </w:tc>
      </w:tr>
      <w:tr w:rsidR="00D27E5B" w14:paraId="506C283D" w14:textId="77777777" w:rsidTr="001364FE">
        <w:tc>
          <w:tcPr>
            <w:tcW w:w="4788" w:type="dxa"/>
          </w:tcPr>
          <w:p w14:paraId="2553349A" w14:textId="2E8DDDEC" w:rsidR="00D27E5B" w:rsidRDefault="00D27E5B" w:rsidP="00136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 мај 2024 година</w:t>
            </w:r>
          </w:p>
        </w:tc>
        <w:tc>
          <w:tcPr>
            <w:tcW w:w="4788" w:type="dxa"/>
          </w:tcPr>
          <w:p w14:paraId="0415B923" w14:textId="36F5BAD6" w:rsidR="00D27E5B" w:rsidRDefault="00D27E5B" w:rsidP="00D2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Спроведување на </w:t>
            </w:r>
            <w:r w:rsidR="00F0448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избори</w:t>
            </w:r>
          </w:p>
        </w:tc>
      </w:tr>
    </w:tbl>
    <w:p w14:paraId="18CE3B82" w14:textId="77777777" w:rsidR="001364FE" w:rsidRPr="001364FE" w:rsidRDefault="001364FE" w:rsidP="001364F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1C601709" w14:textId="77777777" w:rsidR="00C059E3" w:rsidRPr="001364FE" w:rsidRDefault="00C059E3"/>
    <w:sectPr w:rsidR="00C059E3" w:rsidRPr="0013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FE"/>
    <w:rsid w:val="0001726C"/>
    <w:rsid w:val="001364FE"/>
    <w:rsid w:val="004731CB"/>
    <w:rsid w:val="00C059E3"/>
    <w:rsid w:val="00D27E5B"/>
    <w:rsid w:val="00DF5733"/>
    <w:rsid w:val="00F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AEA3"/>
  <w15:chartTrackingRefBased/>
  <w15:docId w15:val="{43C9031F-5D2C-403C-95B7-EB7DAE0C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FE"/>
  </w:style>
  <w:style w:type="paragraph" w:styleId="Heading1">
    <w:name w:val="heading 1"/>
    <w:basedOn w:val="Normal"/>
    <w:next w:val="Normal"/>
    <w:link w:val="Heading1Char"/>
    <w:uiPriority w:val="9"/>
    <w:qFormat/>
    <w:rsid w:val="00136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4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4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4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4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4F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3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Bitrakov</dc:creator>
  <cp:keywords/>
  <dc:description/>
  <cp:lastModifiedBy>Konstantin Bitrakov</cp:lastModifiedBy>
  <cp:revision>4</cp:revision>
  <dcterms:created xsi:type="dcterms:W3CDTF">2024-04-18T11:16:00Z</dcterms:created>
  <dcterms:modified xsi:type="dcterms:W3CDTF">2024-04-18T11:33:00Z</dcterms:modified>
</cp:coreProperties>
</file>