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7F35" w14:textId="35480096" w:rsidR="005E26D5" w:rsidRPr="005E26D5" w:rsidRDefault="005E26D5" w:rsidP="005E26D5">
      <w:pPr>
        <w:pStyle w:val="NormalWeb"/>
        <w:jc w:val="center"/>
        <w:rPr>
          <w:color w:val="000000"/>
          <w:lang w:val="ru-RU"/>
        </w:rPr>
      </w:pPr>
      <w:r w:rsidRPr="005E26D5">
        <w:rPr>
          <w:color w:val="000000"/>
          <w:lang w:val="ru-RU"/>
        </w:rPr>
        <w:t>РЕЗУЛТАТИ ОД ИСПИТИТЕ НА МАСТЕР СТУДИИТЕ ПО ПРЕДМЕТИТЕ АРБИТРАЖНО ПРАВО</w:t>
      </w:r>
      <w:r>
        <w:rPr>
          <w:color w:val="000000"/>
          <w:lang w:val="ru-RU"/>
        </w:rPr>
        <w:t xml:space="preserve"> И </w:t>
      </w:r>
      <w:r w:rsidR="00231990">
        <w:rPr>
          <w:color w:val="000000"/>
          <w:lang w:val="ru-RU"/>
        </w:rPr>
        <w:t>ВОНПАРНИЧНО И ИЗВРШНО ПРАВО</w:t>
      </w:r>
      <w:r>
        <w:rPr>
          <w:color w:val="000000"/>
          <w:lang w:val="ru-RU"/>
        </w:rPr>
        <w:t xml:space="preserve"> </w:t>
      </w:r>
      <w:r w:rsidRPr="005E26D5">
        <w:rPr>
          <w:color w:val="000000"/>
          <w:lang w:val="ru-RU"/>
        </w:rPr>
        <w:t xml:space="preserve">СПРОВЕДЕНИ НА </w:t>
      </w:r>
      <w:r w:rsidR="00231990">
        <w:rPr>
          <w:color w:val="000000"/>
          <w:lang w:val="ru-RU"/>
        </w:rPr>
        <w:t>25</w:t>
      </w:r>
      <w:r w:rsidRPr="005E26D5">
        <w:rPr>
          <w:color w:val="000000"/>
          <w:lang w:val="ru-RU"/>
        </w:rPr>
        <w:t>.0</w:t>
      </w:r>
      <w:r>
        <w:rPr>
          <w:color w:val="000000"/>
          <w:lang w:val="mk-MK"/>
        </w:rPr>
        <w:t>9</w:t>
      </w:r>
      <w:r w:rsidRPr="005E26D5">
        <w:rPr>
          <w:color w:val="000000"/>
          <w:lang w:val="ru-RU"/>
        </w:rPr>
        <w:t>.2024 ГОДИНА</w:t>
      </w:r>
    </w:p>
    <w:p w14:paraId="4B4DD750" w14:textId="77777777" w:rsidR="005E26D5" w:rsidRDefault="005E26D5" w:rsidP="005E26D5">
      <w:pPr>
        <w:pStyle w:val="NormalWeb"/>
        <w:rPr>
          <w:color w:val="000000"/>
          <w:lang w:val="mk-MK"/>
        </w:rPr>
      </w:pPr>
    </w:p>
    <w:p w14:paraId="188CCD95" w14:textId="09D82810" w:rsidR="005234E3" w:rsidRPr="005234E3" w:rsidRDefault="005E26D5" w:rsidP="005234E3">
      <w:pPr>
        <w:pStyle w:val="NormalWeb"/>
        <w:numPr>
          <w:ilvl w:val="0"/>
          <w:numId w:val="1"/>
        </w:numPr>
        <w:rPr>
          <w:b/>
          <w:color w:val="000000"/>
          <w:lang w:val="ru-RU"/>
        </w:rPr>
      </w:pPr>
      <w:r>
        <w:rPr>
          <w:b/>
          <w:color w:val="000000"/>
          <w:lang w:val="mk-MK"/>
        </w:rPr>
        <w:t>Арбитражно право</w:t>
      </w:r>
      <w:r>
        <w:rPr>
          <w:b/>
          <w:color w:val="000000"/>
          <w:lang w:val="mk-MK"/>
        </w:rPr>
        <w:br/>
        <w:t xml:space="preserve">1. </w:t>
      </w:r>
      <w:r w:rsidR="005234E3">
        <w:rPr>
          <w:color w:val="000000"/>
          <w:lang w:val="ru-RU"/>
        </w:rPr>
        <w:t>858м – 7 (седум)</w:t>
      </w:r>
      <w:r w:rsidR="005234E3">
        <w:rPr>
          <w:b/>
          <w:color w:val="000000"/>
          <w:lang w:val="ru-RU"/>
        </w:rPr>
        <w:br/>
        <w:t xml:space="preserve">2. </w:t>
      </w:r>
      <w:r w:rsidR="005234E3">
        <w:rPr>
          <w:bCs/>
          <w:color w:val="000000"/>
          <w:lang w:val="ru-RU"/>
        </w:rPr>
        <w:t>853м – 7 (седум)</w:t>
      </w:r>
      <w:r w:rsidR="005234E3">
        <w:rPr>
          <w:b/>
          <w:color w:val="000000"/>
          <w:lang w:val="ru-RU"/>
        </w:rPr>
        <w:br/>
        <w:t xml:space="preserve">3. </w:t>
      </w:r>
      <w:r w:rsidR="00300483">
        <w:rPr>
          <w:bCs/>
          <w:color w:val="000000"/>
          <w:lang w:val="ru-RU"/>
        </w:rPr>
        <w:t>845м – 6 (шест)</w:t>
      </w:r>
      <w:r w:rsidR="00300483">
        <w:rPr>
          <w:bCs/>
          <w:color w:val="000000"/>
          <w:lang w:val="ru-RU"/>
        </w:rPr>
        <w:br/>
      </w:r>
      <w:r w:rsidR="00300483">
        <w:rPr>
          <w:b/>
          <w:color w:val="000000"/>
          <w:lang w:val="ru-RU"/>
        </w:rPr>
        <w:t xml:space="preserve">4. </w:t>
      </w:r>
      <w:r w:rsidR="00300483">
        <w:rPr>
          <w:bCs/>
          <w:color w:val="000000"/>
          <w:lang w:val="ru-RU"/>
        </w:rPr>
        <w:t>852м – 5 (пет)</w:t>
      </w:r>
      <w:r w:rsidR="00300483">
        <w:rPr>
          <w:bCs/>
          <w:color w:val="000000"/>
          <w:lang w:val="ru-RU"/>
        </w:rPr>
        <w:br/>
      </w:r>
      <w:r w:rsidR="00300483">
        <w:rPr>
          <w:b/>
          <w:color w:val="000000"/>
          <w:lang w:val="ru-RU"/>
        </w:rPr>
        <w:t xml:space="preserve">6. </w:t>
      </w:r>
      <w:r w:rsidR="00815422">
        <w:rPr>
          <w:bCs/>
          <w:color w:val="000000"/>
          <w:lang w:val="ru-RU"/>
        </w:rPr>
        <w:t>848м – 5 (пет)</w:t>
      </w:r>
      <w:r w:rsidR="00815422">
        <w:rPr>
          <w:bCs/>
          <w:color w:val="000000"/>
          <w:lang w:val="ru-RU"/>
        </w:rPr>
        <w:br/>
      </w:r>
      <w:r w:rsidR="00815422">
        <w:rPr>
          <w:b/>
          <w:color w:val="000000"/>
          <w:lang w:val="ru-RU"/>
        </w:rPr>
        <w:t xml:space="preserve">7. </w:t>
      </w:r>
      <w:r w:rsidR="00815422">
        <w:rPr>
          <w:bCs/>
          <w:color w:val="000000"/>
          <w:lang w:val="ru-RU"/>
        </w:rPr>
        <w:t>703м – 5 (пет)</w:t>
      </w:r>
    </w:p>
    <w:p w14:paraId="271676F5" w14:textId="77777777" w:rsidR="005E26D5" w:rsidRPr="005E26D5" w:rsidRDefault="005E26D5" w:rsidP="005E26D5">
      <w:pPr>
        <w:pStyle w:val="NormalWeb"/>
        <w:ind w:left="720"/>
        <w:rPr>
          <w:b/>
          <w:color w:val="000000"/>
          <w:lang w:val="ru-RU"/>
        </w:rPr>
      </w:pPr>
    </w:p>
    <w:p w14:paraId="23DE646E" w14:textId="2AF03A08" w:rsidR="005E26D5" w:rsidRDefault="0039084B" w:rsidP="005E26D5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lang w:val="mk-MK"/>
        </w:rPr>
        <w:t>Вонпарнично и извршно право</w:t>
      </w:r>
      <w:r>
        <w:rPr>
          <w:b/>
          <w:lang w:val="mk-MK"/>
        </w:rPr>
        <w:br/>
      </w:r>
      <w:r w:rsidR="005E26D5">
        <w:rPr>
          <w:b/>
          <w:color w:val="000000"/>
          <w:lang w:val="mk-MK"/>
        </w:rPr>
        <w:t xml:space="preserve">1. </w:t>
      </w:r>
      <w:r w:rsidR="009D5187">
        <w:rPr>
          <w:color w:val="000000"/>
          <w:lang w:val="ru-RU"/>
        </w:rPr>
        <w:t>808м – 5 (пет)</w:t>
      </w:r>
    </w:p>
    <w:p w14:paraId="3B29D208" w14:textId="77777777" w:rsidR="005E26D5" w:rsidRDefault="005E26D5"/>
    <w:sectPr w:rsidR="005E2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3366F"/>
    <w:multiLevelType w:val="hybridMultilevel"/>
    <w:tmpl w:val="B0C8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23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5"/>
    <w:rsid w:val="001B2E39"/>
    <w:rsid w:val="00231990"/>
    <w:rsid w:val="00300483"/>
    <w:rsid w:val="003802F6"/>
    <w:rsid w:val="0039084B"/>
    <w:rsid w:val="005234E3"/>
    <w:rsid w:val="005E26D5"/>
    <w:rsid w:val="00815422"/>
    <w:rsid w:val="0096204C"/>
    <w:rsid w:val="009A1F04"/>
    <w:rsid w:val="009D5187"/>
    <w:rsid w:val="00A05503"/>
    <w:rsid w:val="00D777C2"/>
    <w:rsid w:val="00E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38B1"/>
  <w15:chartTrackingRefBased/>
  <w15:docId w15:val="{D12F1FF5-61DB-4F13-9B8D-4BFB22B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Micevska</dc:creator>
  <cp:keywords/>
  <dc:description/>
  <cp:lastModifiedBy>Tea Micevska</cp:lastModifiedBy>
  <cp:revision>5</cp:revision>
  <dcterms:created xsi:type="dcterms:W3CDTF">2024-09-30T12:52:00Z</dcterms:created>
  <dcterms:modified xsi:type="dcterms:W3CDTF">2024-09-30T12:54:00Z</dcterms:modified>
</cp:coreProperties>
</file>