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C12AB" w14:textId="1C83710D" w:rsidR="00854642" w:rsidRDefault="00854642" w:rsidP="00854642">
      <w:pPr>
        <w:jc w:val="center"/>
        <w:rPr>
          <w:b/>
          <w:bCs/>
        </w:rPr>
      </w:pPr>
      <w:r w:rsidRPr="00854642">
        <w:rPr>
          <w:b/>
          <w:bCs/>
        </w:rPr>
        <w:t>Резултати од испитите по Арбитражно право</w:t>
      </w:r>
      <w:r w:rsidR="00541359">
        <w:rPr>
          <w:b/>
          <w:bCs/>
        </w:rPr>
        <w:t xml:space="preserve">, </w:t>
      </w:r>
      <w:r w:rsidRPr="00854642">
        <w:rPr>
          <w:b/>
          <w:bCs/>
        </w:rPr>
        <w:t>Парнично право</w:t>
      </w:r>
      <w:r w:rsidR="00541359">
        <w:rPr>
          <w:b/>
          <w:bCs/>
        </w:rPr>
        <w:t xml:space="preserve"> и Вонпарнично и извршно право</w:t>
      </w:r>
      <w:r w:rsidRPr="00854642">
        <w:rPr>
          <w:b/>
          <w:bCs/>
        </w:rPr>
        <w:t xml:space="preserve"> одржани на 1</w:t>
      </w:r>
      <w:r w:rsidR="00541359">
        <w:rPr>
          <w:b/>
          <w:bCs/>
        </w:rPr>
        <w:t>3</w:t>
      </w:r>
      <w:r w:rsidRPr="00854642">
        <w:rPr>
          <w:b/>
          <w:bCs/>
        </w:rPr>
        <w:t>.01.202</w:t>
      </w:r>
      <w:r w:rsidR="00541359">
        <w:rPr>
          <w:b/>
          <w:bCs/>
        </w:rPr>
        <w:t>6</w:t>
      </w:r>
      <w:r w:rsidRPr="00854642">
        <w:rPr>
          <w:b/>
          <w:bCs/>
        </w:rPr>
        <w:t xml:space="preserve"> година</w:t>
      </w:r>
    </w:p>
    <w:p w14:paraId="42CFA860" w14:textId="77777777" w:rsidR="00854642" w:rsidRDefault="00854642" w:rsidP="00854642">
      <w:pPr>
        <w:jc w:val="center"/>
        <w:rPr>
          <w:b/>
          <w:bCs/>
        </w:rPr>
      </w:pPr>
    </w:p>
    <w:p w14:paraId="19644509" w14:textId="4A97ABB4" w:rsidR="00854642" w:rsidRDefault="00854642" w:rsidP="0085464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Арбитражно право:</w:t>
      </w:r>
    </w:p>
    <w:p w14:paraId="4832452E" w14:textId="4EF87F85" w:rsidR="00854642" w:rsidRPr="00D903C0" w:rsidRDefault="00D903C0" w:rsidP="00D903C0">
      <w:pPr>
        <w:pStyle w:val="ListParagraph"/>
        <w:numPr>
          <w:ilvl w:val="0"/>
          <w:numId w:val="3"/>
        </w:numPr>
        <w:jc w:val="both"/>
        <w:rPr>
          <w:b/>
          <w:bCs/>
        </w:rPr>
      </w:pPr>
      <w:r>
        <w:t>84</w:t>
      </w:r>
      <w:r w:rsidR="00214D6F">
        <w:t>6</w:t>
      </w:r>
      <w:r>
        <w:t>м – положен, да се достаи НИР</w:t>
      </w:r>
    </w:p>
    <w:p w14:paraId="38FE5534" w14:textId="77777777" w:rsidR="00D903C0" w:rsidRDefault="00D903C0" w:rsidP="00D903C0">
      <w:pPr>
        <w:pStyle w:val="ListParagraph"/>
        <w:ind w:left="1080"/>
        <w:jc w:val="both"/>
        <w:rPr>
          <w:b/>
          <w:bCs/>
        </w:rPr>
      </w:pPr>
    </w:p>
    <w:p w14:paraId="5234CDBF" w14:textId="5E204160" w:rsidR="00854642" w:rsidRDefault="00854642" w:rsidP="0085464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Парнично право:</w:t>
      </w:r>
    </w:p>
    <w:p w14:paraId="3A4FD017" w14:textId="6779414D" w:rsidR="00854642" w:rsidRPr="00FB550A" w:rsidRDefault="00FB550A" w:rsidP="00854642">
      <w:pPr>
        <w:pStyle w:val="ListParagraph"/>
        <w:numPr>
          <w:ilvl w:val="0"/>
          <w:numId w:val="4"/>
        </w:numPr>
        <w:jc w:val="both"/>
        <w:rPr>
          <w:b/>
          <w:bCs/>
        </w:rPr>
      </w:pPr>
      <w:r>
        <w:t>1112</w:t>
      </w:r>
      <w:r w:rsidR="00854642">
        <w:t>м – 5 (пет)</w:t>
      </w:r>
    </w:p>
    <w:p w14:paraId="554F6D32" w14:textId="1AE555F8" w:rsidR="00FB550A" w:rsidRPr="00FB550A" w:rsidRDefault="00FB550A" w:rsidP="00854642">
      <w:pPr>
        <w:pStyle w:val="ListParagraph"/>
        <w:numPr>
          <w:ilvl w:val="0"/>
          <w:numId w:val="4"/>
        </w:numPr>
        <w:jc w:val="both"/>
        <w:rPr>
          <w:b/>
          <w:bCs/>
        </w:rPr>
      </w:pPr>
      <w:r>
        <w:t>1032м – 5 (пет)</w:t>
      </w:r>
    </w:p>
    <w:p w14:paraId="3FAA4D00" w14:textId="2A6B1435" w:rsidR="00FB550A" w:rsidRPr="00FB550A" w:rsidRDefault="00FB550A" w:rsidP="00854642">
      <w:pPr>
        <w:pStyle w:val="ListParagraph"/>
        <w:numPr>
          <w:ilvl w:val="0"/>
          <w:numId w:val="4"/>
        </w:numPr>
        <w:jc w:val="both"/>
        <w:rPr>
          <w:b/>
          <w:bCs/>
        </w:rPr>
      </w:pPr>
      <w:r>
        <w:t>1111м – 5 (пет)</w:t>
      </w:r>
    </w:p>
    <w:p w14:paraId="4E54EBE0" w14:textId="77777777" w:rsidR="00FB550A" w:rsidRDefault="00FB550A" w:rsidP="00FB550A">
      <w:pPr>
        <w:jc w:val="both"/>
        <w:rPr>
          <w:b/>
          <w:bCs/>
        </w:rPr>
      </w:pPr>
    </w:p>
    <w:p w14:paraId="4E9562C1" w14:textId="564FC5B4" w:rsidR="00FB550A" w:rsidRDefault="00FB550A" w:rsidP="00FB550A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Вонпарнично и извршно право:</w:t>
      </w:r>
    </w:p>
    <w:p w14:paraId="09EB8F54" w14:textId="6503FAA6" w:rsidR="00FB550A" w:rsidRDefault="00FB550A" w:rsidP="00FB550A">
      <w:pPr>
        <w:pStyle w:val="ListParagraph"/>
        <w:jc w:val="both"/>
      </w:pPr>
      <w:r>
        <w:rPr>
          <w:b/>
          <w:bCs/>
        </w:rPr>
        <w:t xml:space="preserve">1. </w:t>
      </w:r>
      <w:r w:rsidR="00541359">
        <w:t>1114м – 10 (десет)</w:t>
      </w:r>
    </w:p>
    <w:p w14:paraId="589847A7" w14:textId="28F3888F" w:rsidR="00541359" w:rsidRDefault="00541359" w:rsidP="00FB550A">
      <w:pPr>
        <w:pStyle w:val="ListParagraph"/>
        <w:jc w:val="both"/>
      </w:pPr>
      <w:r w:rsidRPr="00541359">
        <w:rPr>
          <w:b/>
          <w:bCs/>
        </w:rPr>
        <w:t>2.</w:t>
      </w:r>
      <w:r>
        <w:t xml:space="preserve"> 1116м – 9 (девет)</w:t>
      </w:r>
    </w:p>
    <w:p w14:paraId="77147212" w14:textId="77777777" w:rsidR="00541359" w:rsidRPr="00541359" w:rsidRDefault="00541359" w:rsidP="00FB550A">
      <w:pPr>
        <w:pStyle w:val="ListParagraph"/>
        <w:jc w:val="both"/>
      </w:pPr>
    </w:p>
    <w:sectPr w:rsidR="00541359" w:rsidRPr="005413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24F9C"/>
    <w:multiLevelType w:val="hybridMultilevel"/>
    <w:tmpl w:val="36A2657A"/>
    <w:lvl w:ilvl="0" w:tplc="A14EC4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B7667A"/>
    <w:multiLevelType w:val="hybridMultilevel"/>
    <w:tmpl w:val="705CDD1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F7226F"/>
    <w:multiLevelType w:val="hybridMultilevel"/>
    <w:tmpl w:val="5ADE6B2C"/>
    <w:lvl w:ilvl="0" w:tplc="ACF6D9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B7A517E"/>
    <w:multiLevelType w:val="hybridMultilevel"/>
    <w:tmpl w:val="55727C8E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2377287">
    <w:abstractNumId w:val="3"/>
  </w:num>
  <w:num w:numId="2" w16cid:durableId="397825457">
    <w:abstractNumId w:val="1"/>
  </w:num>
  <w:num w:numId="3" w16cid:durableId="1309364561">
    <w:abstractNumId w:val="0"/>
  </w:num>
  <w:num w:numId="4" w16cid:durableId="6783106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642"/>
    <w:rsid w:val="00014366"/>
    <w:rsid w:val="00214D6F"/>
    <w:rsid w:val="00251DC9"/>
    <w:rsid w:val="00541359"/>
    <w:rsid w:val="00854642"/>
    <w:rsid w:val="00D903C0"/>
    <w:rsid w:val="00FB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87359"/>
  <w15:chartTrackingRefBased/>
  <w15:docId w15:val="{5EAA8AE8-FF57-4F86-9F36-44075259D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mk-M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6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6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6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6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6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6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6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6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6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6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6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6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6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6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6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6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6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6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6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6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6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6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6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6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6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6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6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Micevska</dc:creator>
  <cp:keywords/>
  <dc:description/>
  <cp:lastModifiedBy>Tea Micevska</cp:lastModifiedBy>
  <cp:revision>5</cp:revision>
  <dcterms:created xsi:type="dcterms:W3CDTF">2025-01-17T10:28:00Z</dcterms:created>
  <dcterms:modified xsi:type="dcterms:W3CDTF">2026-01-16T10:20:00Z</dcterms:modified>
</cp:coreProperties>
</file>